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B8F5" w14:textId="63794208" w:rsidR="007964AB" w:rsidRPr="00D15ECC" w:rsidRDefault="00855D2B" w:rsidP="00C0708E">
      <w:pPr>
        <w:pStyle w:val="Title"/>
        <w:spacing w:after="0"/>
        <w:rPr>
          <w:u w:val="single"/>
        </w:rPr>
      </w:pPr>
      <w:r>
        <w:rPr>
          <w:u w:val="single"/>
        </w:rPr>
        <w:t>RETAINER AGREEMENT</w:t>
      </w:r>
    </w:p>
    <w:p w14:paraId="6210C417" w14:textId="77777777" w:rsidR="00C0708E" w:rsidRPr="00C0708E" w:rsidRDefault="00C0708E" w:rsidP="00C0708E">
      <w:pPr>
        <w:pStyle w:val="Title"/>
        <w:jc w:val="both"/>
        <w:rPr>
          <w:b w:val="0"/>
          <w:bCs/>
        </w:rPr>
      </w:pPr>
    </w:p>
    <w:p w14:paraId="383FA06A" w14:textId="162F40E4" w:rsidR="00C0708E" w:rsidRDefault="00C7559A" w:rsidP="00C0708E">
      <w:pPr>
        <w:pStyle w:val="Title"/>
        <w:jc w:val="both"/>
        <w:rPr>
          <w:b w:val="0"/>
          <w:bCs/>
        </w:rPr>
      </w:pPr>
      <w:r>
        <w:rPr>
          <w:b w:val="0"/>
          <w:bCs/>
        </w:rPr>
        <w:t>This Retainer</w:t>
      </w:r>
      <w:r w:rsidR="00C0708E" w:rsidRPr="00C0708E">
        <w:rPr>
          <w:b w:val="0"/>
          <w:bCs/>
        </w:rPr>
        <w:t xml:space="preserve"> </w:t>
      </w:r>
      <w:r w:rsidRPr="00C0708E">
        <w:rPr>
          <w:b w:val="0"/>
          <w:bCs/>
        </w:rPr>
        <w:t>Ag</w:t>
      </w:r>
      <w:r>
        <w:rPr>
          <w:b w:val="0"/>
          <w:bCs/>
        </w:rPr>
        <w:t>reement</w:t>
      </w:r>
      <w:r w:rsidR="00C0708E" w:rsidRPr="00C0708E">
        <w:rPr>
          <w:b w:val="0"/>
          <w:bCs/>
        </w:rPr>
        <w:t xml:space="preserve">(“Agreement”) dated _______, 20__ (the “Effective Date”) is made between </w:t>
      </w:r>
      <w:r w:rsidR="003F412B">
        <w:rPr>
          <w:b w:val="0"/>
          <w:bCs/>
        </w:rPr>
        <w:t>________________________</w:t>
      </w:r>
      <w:r>
        <w:rPr>
          <w:b w:val="0"/>
          <w:bCs/>
        </w:rPr>
        <w:t>_________________________</w:t>
      </w:r>
      <w:r w:rsidR="00C0708E" w:rsidRPr="00C0708E">
        <w:rPr>
          <w:b w:val="0"/>
          <w:bCs/>
        </w:rPr>
        <w:t>(the “</w:t>
      </w:r>
      <w:r>
        <w:rPr>
          <w:b w:val="0"/>
          <w:bCs/>
        </w:rPr>
        <w:t>Service Provider</w:t>
      </w:r>
      <w:r w:rsidR="00C0708E" w:rsidRPr="00C0708E">
        <w:rPr>
          <w:b w:val="0"/>
          <w:bCs/>
        </w:rPr>
        <w:t>”)</w:t>
      </w:r>
      <w:r w:rsidR="003F412B">
        <w:rPr>
          <w:b w:val="0"/>
          <w:bCs/>
        </w:rPr>
        <w:t xml:space="preserve"> located</w:t>
      </w:r>
      <w:r w:rsidR="00075F1B">
        <w:rPr>
          <w:b w:val="0"/>
          <w:bCs/>
        </w:rPr>
        <w:t xml:space="preserve"> </w:t>
      </w:r>
      <w:r w:rsidR="003F412B">
        <w:rPr>
          <w:b w:val="0"/>
          <w:bCs/>
        </w:rPr>
        <w:t>at</w:t>
      </w:r>
      <w:r w:rsidR="003F412B" w:rsidRPr="008064A9">
        <w:rPr>
          <w:b w:val="0"/>
          <w:bCs/>
          <w:u w:val="single"/>
        </w:rPr>
        <w:t xml:space="preserve"> __________________________________________________________</w:t>
      </w:r>
      <w:r w:rsidRPr="008064A9">
        <w:rPr>
          <w:b w:val="0"/>
          <w:bCs/>
          <w:u w:val="single"/>
        </w:rPr>
        <w:t>______</w:t>
      </w:r>
      <w:r w:rsidR="00C0708E" w:rsidRPr="00C0708E">
        <w:rPr>
          <w:b w:val="0"/>
          <w:bCs/>
        </w:rPr>
        <w:t xml:space="preserve"> and</w:t>
      </w:r>
      <w:r w:rsidR="004D5B41">
        <w:rPr>
          <w:b w:val="0"/>
          <w:bCs/>
        </w:rPr>
        <w:t>____</w:t>
      </w:r>
      <w:r w:rsidR="00C0708E" w:rsidRPr="00C0708E">
        <w:rPr>
          <w:b w:val="0"/>
          <w:bCs/>
        </w:rPr>
        <w:t>__________________</w:t>
      </w:r>
      <w:r w:rsidR="004D5B41">
        <w:rPr>
          <w:b w:val="0"/>
          <w:bCs/>
        </w:rPr>
        <w:t>__________</w:t>
      </w:r>
      <w:r>
        <w:rPr>
          <w:b w:val="0"/>
          <w:bCs/>
        </w:rPr>
        <w:t>____________________</w:t>
      </w:r>
      <w:r w:rsidR="00C0708E" w:rsidRPr="00C0708E">
        <w:rPr>
          <w:b w:val="0"/>
          <w:bCs/>
        </w:rPr>
        <w:t>(the “</w:t>
      </w:r>
      <w:r>
        <w:rPr>
          <w:b w:val="0"/>
          <w:bCs/>
        </w:rPr>
        <w:t>Client</w:t>
      </w:r>
      <w:r w:rsidR="00C0708E" w:rsidRPr="00C0708E">
        <w:rPr>
          <w:b w:val="0"/>
          <w:bCs/>
        </w:rPr>
        <w:t>”),</w:t>
      </w:r>
      <w:r w:rsidR="003F412B">
        <w:rPr>
          <w:b w:val="0"/>
          <w:bCs/>
        </w:rPr>
        <w:t xml:space="preserve"> located</w:t>
      </w:r>
      <w:r w:rsidR="00075F1B">
        <w:rPr>
          <w:b w:val="0"/>
          <w:bCs/>
        </w:rPr>
        <w:t xml:space="preserve"> </w:t>
      </w:r>
      <w:r w:rsidR="003F412B">
        <w:rPr>
          <w:b w:val="0"/>
          <w:bCs/>
        </w:rPr>
        <w:t>at ______________________________________________________</w:t>
      </w:r>
      <w:r>
        <w:rPr>
          <w:b w:val="0"/>
          <w:bCs/>
        </w:rPr>
        <w:t>____________________________,</w:t>
      </w:r>
      <w:r w:rsidR="008064A9">
        <w:rPr>
          <w:b w:val="0"/>
          <w:bCs/>
        </w:rPr>
        <w:t xml:space="preserve"> </w:t>
      </w:r>
      <w:r w:rsidR="00C0708E" w:rsidRPr="00C0708E">
        <w:rPr>
          <w:b w:val="0"/>
          <w:bCs/>
        </w:rPr>
        <w:t xml:space="preserve">for the purpose of setting forth the exclusive terms and conditions by which </w:t>
      </w:r>
      <w:r>
        <w:rPr>
          <w:b w:val="0"/>
          <w:bCs/>
        </w:rPr>
        <w:t>the Client</w:t>
      </w:r>
      <w:r w:rsidR="00C0708E" w:rsidRPr="00C0708E">
        <w:rPr>
          <w:b w:val="0"/>
          <w:bCs/>
        </w:rPr>
        <w:t xml:space="preserve"> desires to acquire </w:t>
      </w:r>
      <w:r w:rsidR="003F412B">
        <w:rPr>
          <w:b w:val="0"/>
          <w:bCs/>
        </w:rPr>
        <w:t xml:space="preserve">the </w:t>
      </w:r>
      <w:r>
        <w:rPr>
          <w:b w:val="0"/>
          <w:bCs/>
        </w:rPr>
        <w:t>services and/or consultation of the Service Provider</w:t>
      </w:r>
      <w:r w:rsidR="00C0708E" w:rsidRPr="00C0708E">
        <w:rPr>
          <w:b w:val="0"/>
          <w:bCs/>
        </w:rPr>
        <w:t>.</w:t>
      </w:r>
    </w:p>
    <w:p w14:paraId="677DE450" w14:textId="37B8584A" w:rsidR="00FD5B80" w:rsidRPr="00C0708E" w:rsidRDefault="00FD5B80" w:rsidP="00C0708E">
      <w:pPr>
        <w:pStyle w:val="Title"/>
        <w:jc w:val="both"/>
        <w:rPr>
          <w:b w:val="0"/>
          <w:bCs/>
        </w:rPr>
      </w:pPr>
      <w:r>
        <w:rPr>
          <w:b w:val="0"/>
          <w:bCs/>
        </w:rPr>
        <w:t>The purpose of this Retainer Agreement is to outline the nature of the Parties’ engagement and their respective expectations and responsibilities under this Agreement.</w:t>
      </w:r>
    </w:p>
    <w:p w14:paraId="16F683D8" w14:textId="6810EB9A" w:rsidR="00C0708E" w:rsidRPr="00C0708E" w:rsidRDefault="00C0708E" w:rsidP="00C0708E">
      <w:pPr>
        <w:pStyle w:val="Title"/>
        <w:jc w:val="both"/>
        <w:rPr>
          <w:b w:val="0"/>
          <w:bCs/>
        </w:rPr>
      </w:pPr>
      <w:r w:rsidRPr="00C0708E">
        <w:rPr>
          <w:b w:val="0"/>
          <w:bCs/>
        </w:rPr>
        <w:t>In consideration of the mutual obligations specified in this Agreement, the parties, intending to be legally bound hereby, agree to the following:</w:t>
      </w:r>
    </w:p>
    <w:p w14:paraId="705126F4" w14:textId="1BD4E995" w:rsidR="00C0708E" w:rsidRPr="00C0708E" w:rsidRDefault="002A26ED" w:rsidP="004B79C3">
      <w:pPr>
        <w:pStyle w:val="Title"/>
        <w:jc w:val="both"/>
        <w:rPr>
          <w:b w:val="0"/>
          <w:bCs/>
        </w:rPr>
      </w:pPr>
      <w:r>
        <w:t>Scope of Engagement</w:t>
      </w:r>
      <w:r w:rsidR="00E96043">
        <w:t xml:space="preserve">. </w:t>
      </w:r>
      <w:r w:rsidR="00C0708E" w:rsidRPr="00C0708E">
        <w:rPr>
          <w:b w:val="0"/>
          <w:bCs/>
        </w:rPr>
        <w:t>C</w:t>
      </w:r>
      <w:r w:rsidR="00FD5B80">
        <w:rPr>
          <w:b w:val="0"/>
          <w:bCs/>
        </w:rPr>
        <w:t>lient</w:t>
      </w:r>
      <w:r w:rsidR="00C0708E" w:rsidRPr="00C0708E">
        <w:rPr>
          <w:b w:val="0"/>
          <w:bCs/>
        </w:rPr>
        <w:t xml:space="preserve"> retains </w:t>
      </w:r>
      <w:r w:rsidR="003F412B">
        <w:rPr>
          <w:b w:val="0"/>
          <w:bCs/>
        </w:rPr>
        <w:t xml:space="preserve">the above </w:t>
      </w:r>
      <w:r w:rsidR="00FD5B80">
        <w:rPr>
          <w:b w:val="0"/>
          <w:bCs/>
        </w:rPr>
        <w:t>Service Provider</w:t>
      </w:r>
      <w:r w:rsidR="00C0708E" w:rsidRPr="00C0708E">
        <w:rPr>
          <w:b w:val="0"/>
          <w:bCs/>
        </w:rPr>
        <w:t xml:space="preserve">, and </w:t>
      </w:r>
      <w:r w:rsidR="003F412B">
        <w:rPr>
          <w:b w:val="0"/>
          <w:bCs/>
        </w:rPr>
        <w:t xml:space="preserve">the </w:t>
      </w:r>
      <w:r w:rsidR="00FD5B80">
        <w:rPr>
          <w:b w:val="0"/>
          <w:bCs/>
        </w:rPr>
        <w:t>Service Provider</w:t>
      </w:r>
      <w:r w:rsidR="00C0708E" w:rsidRPr="00C0708E">
        <w:rPr>
          <w:b w:val="0"/>
          <w:bCs/>
        </w:rPr>
        <w:t xml:space="preserve"> agrees to perform for </w:t>
      </w:r>
      <w:r w:rsidR="00FD5B80">
        <w:rPr>
          <w:b w:val="0"/>
          <w:bCs/>
        </w:rPr>
        <w:t>the Client</w:t>
      </w:r>
      <w:r w:rsidR="00C0708E" w:rsidRPr="00C0708E">
        <w:rPr>
          <w:b w:val="0"/>
          <w:bCs/>
        </w:rPr>
        <w:t xml:space="preserve">, certain services set forth in </w:t>
      </w:r>
      <w:r w:rsidR="00C0708E" w:rsidRPr="00682018">
        <w:t>Exhibit A</w:t>
      </w:r>
      <w:r w:rsidR="00C0708E" w:rsidRPr="00C0708E">
        <w:rPr>
          <w:b w:val="0"/>
          <w:bCs/>
        </w:rPr>
        <w:t xml:space="preserve"> to this Agreement (the “Services”).</w:t>
      </w:r>
      <w:r w:rsidR="00075F1B">
        <w:rPr>
          <w:b w:val="0"/>
          <w:bCs/>
        </w:rPr>
        <w:t xml:space="preserve"> Any Service outside of the scope as defined in Exhibit A to this Agreement will require a new Retainer Agreement for other services agreed to by the Parties. </w:t>
      </w:r>
    </w:p>
    <w:p w14:paraId="14CE6608" w14:textId="73BE2C3D" w:rsidR="002A26ED" w:rsidRDefault="00C0708E" w:rsidP="004B79C3">
      <w:pPr>
        <w:pStyle w:val="Title"/>
        <w:jc w:val="both"/>
        <w:rPr>
          <w:b w:val="0"/>
          <w:bCs/>
        </w:rPr>
      </w:pPr>
      <w:r w:rsidRPr="00C0708E">
        <w:t>Compensation</w:t>
      </w:r>
      <w:r w:rsidR="00E96043">
        <w:t>.</w:t>
      </w:r>
      <w:r w:rsidR="002A26ED">
        <w:t xml:space="preserve"> </w:t>
      </w:r>
      <w:r w:rsidR="002A26ED">
        <w:rPr>
          <w:b w:val="0"/>
          <w:bCs/>
        </w:rPr>
        <w:t>The Service Provider will be compensated for their time spent on this engagement following the payment terms set-forth below:</w:t>
      </w:r>
    </w:p>
    <w:p w14:paraId="7AF0ADD3" w14:textId="77777777" w:rsidR="002A26ED" w:rsidRDefault="002A26ED" w:rsidP="002A26ED">
      <w:pPr>
        <w:pStyle w:val="Title"/>
        <w:numPr>
          <w:ilvl w:val="0"/>
          <w:numId w:val="31"/>
        </w:numPr>
        <w:jc w:val="both"/>
        <w:rPr>
          <w:b w:val="0"/>
          <w:bCs/>
        </w:rPr>
      </w:pPr>
      <w:r>
        <w:rPr>
          <w:b w:val="0"/>
          <w:bCs/>
        </w:rPr>
        <w:t xml:space="preserve">The Service Provider will invoice the Client on the _____ day of each month. The invoice will include any and all Services performed under this Agreement as well as any pre-approved expenses. </w:t>
      </w:r>
    </w:p>
    <w:p w14:paraId="144F3FD3" w14:textId="270AECA4" w:rsidR="005F445E" w:rsidRDefault="00BA2CAA" w:rsidP="002A26ED">
      <w:pPr>
        <w:pStyle w:val="Title"/>
        <w:numPr>
          <w:ilvl w:val="0"/>
          <w:numId w:val="31"/>
        </w:numPr>
        <w:jc w:val="both"/>
        <w:rPr>
          <w:b w:val="0"/>
          <w:bCs/>
        </w:rPr>
      </w:pPr>
      <w:r>
        <w:rPr>
          <w:b w:val="0"/>
          <w:bCs/>
        </w:rPr>
        <w:t>Payment will be due within _____ days of the invoice date.</w:t>
      </w:r>
      <w:r w:rsidR="002A26ED">
        <w:rPr>
          <w:b w:val="0"/>
          <w:bCs/>
        </w:rPr>
        <w:t xml:space="preserve"> </w:t>
      </w:r>
      <w:r w:rsidRPr="00BA2CAA">
        <w:rPr>
          <w:b w:val="0"/>
          <w:bCs/>
        </w:rPr>
        <w:t>A late charge of $</w:t>
      </w:r>
      <w:r>
        <w:rPr>
          <w:b w:val="0"/>
          <w:bCs/>
        </w:rPr>
        <w:t>_______</w:t>
      </w:r>
      <w:r w:rsidRPr="00BA2CAA">
        <w:rPr>
          <w:b w:val="0"/>
          <w:bCs/>
        </w:rPr>
        <w:t xml:space="preserve"> per month will be added to</w:t>
      </w:r>
      <w:r>
        <w:rPr>
          <w:b w:val="0"/>
          <w:bCs/>
        </w:rPr>
        <w:t xml:space="preserve"> any invoice</w:t>
      </w:r>
      <w:r w:rsidRPr="00BA2CAA">
        <w:rPr>
          <w:b w:val="0"/>
          <w:bCs/>
        </w:rPr>
        <w:t xml:space="preserve"> not paid on time</w:t>
      </w:r>
    </w:p>
    <w:p w14:paraId="69250C1E" w14:textId="36629A92" w:rsidR="00BA2CAA" w:rsidRDefault="00BA2CAA" w:rsidP="002A26ED">
      <w:pPr>
        <w:pStyle w:val="Title"/>
        <w:numPr>
          <w:ilvl w:val="0"/>
          <w:numId w:val="31"/>
        </w:numPr>
        <w:jc w:val="both"/>
        <w:rPr>
          <w:b w:val="0"/>
          <w:bCs/>
        </w:rPr>
      </w:pPr>
      <w:r>
        <w:rPr>
          <w:b w:val="0"/>
          <w:bCs/>
        </w:rPr>
        <w:t>The Client understands that they are solely responsible for the payment of all fees and expense.</w:t>
      </w:r>
    </w:p>
    <w:p w14:paraId="15A26006" w14:textId="3FD6517E" w:rsidR="002A26ED" w:rsidRPr="002A26ED" w:rsidRDefault="002A26ED" w:rsidP="002A26ED">
      <w:pPr>
        <w:pStyle w:val="Title"/>
        <w:numPr>
          <w:ilvl w:val="0"/>
          <w:numId w:val="31"/>
        </w:numPr>
        <w:jc w:val="both"/>
        <w:rPr>
          <w:b w:val="0"/>
          <w:bCs/>
        </w:rPr>
      </w:pPr>
      <w:r w:rsidRPr="002A26ED">
        <w:rPr>
          <w:b w:val="0"/>
          <w:bCs/>
        </w:rPr>
        <w:t>Payments must be made to the S</w:t>
      </w:r>
      <w:r>
        <w:rPr>
          <w:b w:val="0"/>
          <w:bCs/>
        </w:rPr>
        <w:t>ervice Provider</w:t>
      </w:r>
      <w:r w:rsidRPr="002A26ED">
        <w:rPr>
          <w:b w:val="0"/>
          <w:bCs/>
        </w:rPr>
        <w:t xml:space="preserve"> by credit card, money order, check, or any other approved method of payment accepted by the S</w:t>
      </w:r>
      <w:r>
        <w:rPr>
          <w:b w:val="0"/>
          <w:bCs/>
        </w:rPr>
        <w:t>ervice Provider</w:t>
      </w:r>
      <w:r w:rsidRPr="002A26ED">
        <w:rPr>
          <w:b w:val="0"/>
          <w:bCs/>
        </w:rPr>
        <w:t>. Payments must be mailed to:</w:t>
      </w:r>
    </w:p>
    <w:p w14:paraId="02F3059A" w14:textId="402A97E6" w:rsidR="00BA2CAA" w:rsidRDefault="002A26ED" w:rsidP="00BA2CAA">
      <w:pPr>
        <w:pStyle w:val="Title"/>
        <w:ind w:left="720"/>
        <w:jc w:val="both"/>
        <w:rPr>
          <w:b w:val="0"/>
          <w:bCs/>
        </w:rPr>
      </w:pPr>
      <w:r w:rsidRPr="002A26ED">
        <w:rPr>
          <w:b w:val="0"/>
          <w:bCs/>
        </w:rPr>
        <w:t>____________________________________</w:t>
      </w:r>
      <w:r w:rsidR="00BA2CAA">
        <w:rPr>
          <w:b w:val="0"/>
          <w:bCs/>
        </w:rPr>
        <w:br/>
      </w:r>
      <w:r w:rsidRPr="002A26ED">
        <w:rPr>
          <w:b w:val="0"/>
          <w:bCs/>
        </w:rPr>
        <w:t>____________________________________</w:t>
      </w:r>
      <w:r w:rsidR="00BA2CAA">
        <w:rPr>
          <w:b w:val="0"/>
          <w:bCs/>
        </w:rPr>
        <w:br/>
      </w:r>
      <w:r w:rsidR="00BA2CAA" w:rsidRPr="002A26ED">
        <w:rPr>
          <w:b w:val="0"/>
          <w:bCs/>
        </w:rPr>
        <w:t>_____________________________</w:t>
      </w:r>
      <w:r w:rsidR="00BA2CAA">
        <w:rPr>
          <w:b w:val="0"/>
          <w:bCs/>
        </w:rPr>
        <w:t>_______</w:t>
      </w:r>
    </w:p>
    <w:p w14:paraId="238E603B" w14:textId="77777777" w:rsidR="00BA2CAA" w:rsidRDefault="00C0708E" w:rsidP="00E96043">
      <w:pPr>
        <w:pStyle w:val="Title"/>
        <w:jc w:val="both"/>
        <w:rPr>
          <w:b w:val="0"/>
          <w:bCs/>
        </w:rPr>
      </w:pPr>
      <w:r w:rsidRPr="00C0708E">
        <w:t>Termination</w:t>
      </w:r>
      <w:r w:rsidR="00E96043">
        <w:t xml:space="preserve">. </w:t>
      </w:r>
      <w:r w:rsidRPr="00C0708E">
        <w:rPr>
          <w:b w:val="0"/>
          <w:bCs/>
        </w:rPr>
        <w:t xml:space="preserve">This Agreement shall be effective on the date hereof and shall continue until terminated by either party upon </w:t>
      </w:r>
      <w:r w:rsidR="004B79C3">
        <w:rPr>
          <w:b w:val="0"/>
          <w:bCs/>
        </w:rPr>
        <w:t xml:space="preserve">_____ </w:t>
      </w:r>
      <w:r w:rsidRPr="00C0708E">
        <w:rPr>
          <w:b w:val="0"/>
          <w:bCs/>
        </w:rPr>
        <w:t xml:space="preserve">business days written notice.  </w:t>
      </w:r>
    </w:p>
    <w:p w14:paraId="571B386D" w14:textId="77777777" w:rsidR="000C0013" w:rsidRDefault="00BA2CAA" w:rsidP="000C0013">
      <w:pPr>
        <w:pStyle w:val="Title"/>
        <w:jc w:val="both"/>
        <w:rPr>
          <w:b w:val="0"/>
          <w:bCs/>
        </w:rPr>
      </w:pPr>
      <w:r>
        <w:rPr>
          <w:b w:val="0"/>
          <w:bCs/>
        </w:rPr>
        <w:t xml:space="preserve">The Client understands that the Service Provider may terminate this agreement at any time if the Client fails to pay for the Services provided under this Agreement or if the Client breaches any </w:t>
      </w:r>
      <w:r>
        <w:rPr>
          <w:b w:val="0"/>
          <w:bCs/>
        </w:rPr>
        <w:lastRenderedPageBreak/>
        <w:t xml:space="preserve">other material provision listed in this Retainer Agreement. Client agrees to pay any outstanding balances within _____ days of termination. </w:t>
      </w:r>
    </w:p>
    <w:p w14:paraId="15DBCF85" w14:textId="54B24C05" w:rsidR="000C0013" w:rsidRPr="000C0013" w:rsidRDefault="00CA07A3" w:rsidP="000C0013">
      <w:pPr>
        <w:pStyle w:val="Title"/>
        <w:jc w:val="both"/>
        <w:rPr>
          <w:b w:val="0"/>
          <w:bCs/>
        </w:rPr>
      </w:pPr>
      <w:r w:rsidRPr="00E96043">
        <w:t>Property Rights</w:t>
      </w:r>
      <w:r w:rsidR="000C0013">
        <w:t xml:space="preserve"> and Confidentiality</w:t>
      </w:r>
      <w:r w:rsidRPr="00E96043">
        <w:t>.</w:t>
      </w:r>
      <w:r>
        <w:t xml:space="preserve"> </w:t>
      </w:r>
    </w:p>
    <w:p w14:paraId="5F201F62" w14:textId="3D9C63C7" w:rsidR="000C0013" w:rsidRDefault="000C0013" w:rsidP="000C0013">
      <w:pPr>
        <w:pStyle w:val="Title"/>
        <w:numPr>
          <w:ilvl w:val="0"/>
          <w:numId w:val="32"/>
        </w:numPr>
        <w:jc w:val="both"/>
        <w:rPr>
          <w:b w:val="0"/>
          <w:bCs/>
        </w:rPr>
      </w:pPr>
      <w:r w:rsidRPr="000C0013">
        <w:rPr>
          <w:b w:val="0"/>
          <w:bCs/>
        </w:rPr>
        <w:t xml:space="preserve">All work product created by the Service Provider in connection to any Services provided under this Agreement is the exclusive property of the Service Provider. The Service Provider retains </w:t>
      </w:r>
      <w:proofErr w:type="gramStart"/>
      <w:r w:rsidRPr="000C0013">
        <w:rPr>
          <w:b w:val="0"/>
          <w:bCs/>
        </w:rPr>
        <w:t>all of</w:t>
      </w:r>
      <w:proofErr w:type="gramEnd"/>
      <w:r w:rsidRPr="000C0013">
        <w:rPr>
          <w:b w:val="0"/>
          <w:bCs/>
        </w:rPr>
        <w:t xml:space="preserve"> its intellectual property rights in and to its Confidential Information.  </w:t>
      </w:r>
    </w:p>
    <w:p w14:paraId="7EFFA1B2" w14:textId="09AF3656" w:rsidR="000C0013" w:rsidRDefault="000C0013" w:rsidP="000C0013">
      <w:pPr>
        <w:pStyle w:val="Title"/>
        <w:numPr>
          <w:ilvl w:val="0"/>
          <w:numId w:val="32"/>
        </w:numPr>
        <w:jc w:val="both"/>
        <w:rPr>
          <w:b w:val="0"/>
          <w:bCs/>
        </w:rPr>
      </w:pPr>
      <w:r w:rsidRPr="000C0013">
        <w:rPr>
          <w:b w:val="0"/>
          <w:bCs/>
        </w:rPr>
        <w:t xml:space="preserve">Throughout the duration of this Agreement, it may be necessary </w:t>
      </w:r>
      <w:r w:rsidRPr="000C0013">
        <w:rPr>
          <w:b w:val="0"/>
          <w:bCs/>
        </w:rPr>
        <w:t>f</w:t>
      </w:r>
      <w:r w:rsidRPr="000C0013">
        <w:rPr>
          <w:b w:val="0"/>
          <w:bCs/>
        </w:rPr>
        <w:t xml:space="preserve">or the </w:t>
      </w:r>
      <w:r w:rsidRPr="000C0013">
        <w:rPr>
          <w:b w:val="0"/>
          <w:bCs/>
        </w:rPr>
        <w:t xml:space="preserve">Service Provider </w:t>
      </w:r>
      <w:r w:rsidRPr="000C0013">
        <w:rPr>
          <w:b w:val="0"/>
          <w:bCs/>
        </w:rPr>
        <w:t xml:space="preserve">to </w:t>
      </w:r>
      <w:r>
        <w:rPr>
          <w:b w:val="0"/>
          <w:bCs/>
        </w:rPr>
        <w:t>have access to the Client’s confidential and</w:t>
      </w:r>
      <w:r w:rsidRPr="000C0013">
        <w:rPr>
          <w:b w:val="0"/>
          <w:bCs/>
        </w:rPr>
        <w:t xml:space="preserve"> protected information</w:t>
      </w:r>
      <w:r>
        <w:rPr>
          <w:b w:val="0"/>
          <w:bCs/>
        </w:rPr>
        <w:t xml:space="preserve"> for the sole purpose of performing the Services subject to this Agreement. </w:t>
      </w:r>
    </w:p>
    <w:p w14:paraId="648DE28E" w14:textId="0560D6F9" w:rsidR="000C0013" w:rsidRPr="000C0013" w:rsidRDefault="000C0013" w:rsidP="000C0013">
      <w:pPr>
        <w:pStyle w:val="Title"/>
        <w:numPr>
          <w:ilvl w:val="0"/>
          <w:numId w:val="32"/>
        </w:numPr>
        <w:jc w:val="both"/>
        <w:rPr>
          <w:b w:val="0"/>
          <w:bCs/>
        </w:rPr>
      </w:pPr>
      <w:r w:rsidRPr="000C0013">
        <w:rPr>
          <w:b w:val="0"/>
          <w:bCs/>
        </w:rPr>
        <w:t xml:space="preserve">The </w:t>
      </w:r>
      <w:r>
        <w:rPr>
          <w:b w:val="0"/>
          <w:bCs/>
        </w:rPr>
        <w:t>Services Provider</w:t>
      </w:r>
      <w:r w:rsidRPr="000C0013">
        <w:rPr>
          <w:b w:val="0"/>
          <w:bCs/>
        </w:rPr>
        <w:t xml:space="preserve"> is not permitted to share or disclose such confidential information whatsoever</w:t>
      </w:r>
      <w:r>
        <w:rPr>
          <w:b w:val="0"/>
          <w:bCs/>
        </w:rPr>
        <w:t>, unless mandated by law,</w:t>
      </w:r>
      <w:r w:rsidRPr="000C0013">
        <w:rPr>
          <w:b w:val="0"/>
          <w:bCs/>
        </w:rPr>
        <w:t xml:space="preserve"> without written permission from the </w:t>
      </w:r>
      <w:r>
        <w:rPr>
          <w:b w:val="0"/>
          <w:bCs/>
        </w:rPr>
        <w:t>Client</w:t>
      </w:r>
      <w:r w:rsidRPr="000C0013">
        <w:rPr>
          <w:b w:val="0"/>
          <w:bCs/>
        </w:rPr>
        <w:t>.</w:t>
      </w:r>
      <w:r>
        <w:rPr>
          <w:b w:val="0"/>
          <w:bCs/>
        </w:rPr>
        <w:t xml:space="preserve"> The Service Provider’s obligation of confidentiality will survive the termination of this Retainer Agreement and stay in place indefinitely.</w:t>
      </w:r>
    </w:p>
    <w:p w14:paraId="2CB12758" w14:textId="33204249" w:rsidR="00BA2CAA" w:rsidRPr="00BA2CAA" w:rsidRDefault="00BA2CAA" w:rsidP="00BA2CAA">
      <w:pPr>
        <w:pStyle w:val="Title"/>
        <w:jc w:val="both"/>
      </w:pPr>
      <w:r w:rsidRPr="00BA2CAA">
        <w:t>N</w:t>
      </w:r>
      <w:r>
        <w:t>o</w:t>
      </w:r>
      <w:r w:rsidRPr="00BA2CAA">
        <w:t xml:space="preserve"> E</w:t>
      </w:r>
      <w:r w:rsidRPr="00BA2CAA">
        <w:t>xclusivity</w:t>
      </w:r>
      <w:r>
        <w:t>.</w:t>
      </w:r>
    </w:p>
    <w:p w14:paraId="390EC8D3" w14:textId="11E27F4B" w:rsidR="00BA2CAA" w:rsidRDefault="00BA2CAA" w:rsidP="00BA2CAA">
      <w:pPr>
        <w:pStyle w:val="Title"/>
        <w:jc w:val="both"/>
        <w:rPr>
          <w:b w:val="0"/>
          <w:bCs/>
        </w:rPr>
      </w:pPr>
      <w:r w:rsidRPr="00BA2CAA">
        <w:rPr>
          <w:b w:val="0"/>
          <w:bCs/>
        </w:rPr>
        <w:t>The Parties subject to this Agreement understand and acknowledge that this Agreement is not exclusive. Each Party respectively agree that they are free to enter into other similar Agreements with other parties.</w:t>
      </w:r>
    </w:p>
    <w:p w14:paraId="393A2DB9" w14:textId="59F0F1BA" w:rsidR="000C0013" w:rsidRDefault="000C0013" w:rsidP="00BA2CAA">
      <w:pPr>
        <w:pStyle w:val="Title"/>
        <w:jc w:val="both"/>
        <w:rPr>
          <w:b w:val="0"/>
          <w:bCs/>
        </w:rPr>
      </w:pPr>
      <w:r>
        <w:rPr>
          <w:b w:val="0"/>
          <w:bCs/>
        </w:rPr>
        <w:t xml:space="preserve">The Client understands that the Service Provider is not an Independent Contractor. Further, the Service Provider is not an employee, agent, partner, or representative of the Client. </w:t>
      </w:r>
    </w:p>
    <w:p w14:paraId="7F714199" w14:textId="581BC107" w:rsidR="00075F1B" w:rsidRPr="00075F1B" w:rsidRDefault="00075F1B" w:rsidP="00075F1B">
      <w:pPr>
        <w:pStyle w:val="Title"/>
        <w:jc w:val="both"/>
      </w:pPr>
      <w:r w:rsidRPr="00075F1B">
        <w:t xml:space="preserve">Dispute Resolution </w:t>
      </w:r>
    </w:p>
    <w:p w14:paraId="7649AA0B" w14:textId="3BC90003" w:rsidR="00075F1B" w:rsidRPr="00075F1B" w:rsidRDefault="00075F1B" w:rsidP="00075F1B">
      <w:pPr>
        <w:pStyle w:val="Title"/>
        <w:jc w:val="both"/>
        <w:rPr>
          <w:b w:val="0"/>
          <w:bCs/>
        </w:rPr>
      </w:pPr>
      <w:r w:rsidRPr="00075F1B">
        <w:rPr>
          <w:b w:val="0"/>
          <w:bCs/>
        </w:rPr>
        <w:t xml:space="preserve">Parties to this Agreement shall first attempt to settle any dispute through good-faith negotiation. If the dispute cannot be settled between the parties via negotiation, either party may initiate mediation or binding arbitration in the State of ________________. </w:t>
      </w:r>
    </w:p>
    <w:p w14:paraId="318BFF12" w14:textId="43152E79" w:rsidR="00075F1B" w:rsidRPr="00075F1B" w:rsidRDefault="00075F1B" w:rsidP="00075F1B">
      <w:pPr>
        <w:pStyle w:val="Title"/>
        <w:jc w:val="both"/>
        <w:rPr>
          <w:b w:val="0"/>
          <w:bCs/>
        </w:rPr>
      </w:pPr>
      <w:r w:rsidRPr="00075F1B">
        <w:rPr>
          <w:b w:val="0"/>
          <w:bCs/>
        </w:rPr>
        <w:t xml:space="preserve">If the parties do not wish to mediate or arbitrate the dispute and litigation is necessary, this Agreement will be interpreted based on the laws of the State of _________________, without regard to the conflict of law provisions of such state. The Parties agree the dispute will be resolved in a court of competent jurisdiction in the State of ______________________. </w:t>
      </w:r>
    </w:p>
    <w:p w14:paraId="0B765F37" w14:textId="29123E18" w:rsidR="00075F1B" w:rsidRPr="00E96043" w:rsidRDefault="00075F1B" w:rsidP="00BA2CAA">
      <w:pPr>
        <w:pStyle w:val="Title"/>
        <w:jc w:val="both"/>
        <w:rPr>
          <w:b w:val="0"/>
          <w:bCs/>
        </w:rPr>
      </w:pPr>
      <w:r w:rsidRPr="00075F1B">
        <w:rPr>
          <w:b w:val="0"/>
          <w:bCs/>
        </w:rPr>
        <w:t xml:space="preserve">The prevailing Party to the dispute will be able to recover its attorney’s fees and other reasonable costs for a dispute resolved by litigation or binding arbitration. </w:t>
      </w:r>
    </w:p>
    <w:p w14:paraId="2C3DA8B6" w14:textId="22FCE765" w:rsidR="00635274" w:rsidRPr="00E96043" w:rsidRDefault="00635274" w:rsidP="00635274">
      <w:pPr>
        <w:pStyle w:val="Title"/>
        <w:jc w:val="both"/>
      </w:pPr>
      <w:r w:rsidRPr="00635274">
        <w:t>No Assignment</w:t>
      </w:r>
      <w:r w:rsidR="00E96043">
        <w:t xml:space="preserve">. </w:t>
      </w:r>
      <w:r w:rsidRPr="00635274">
        <w:rPr>
          <w:b w:val="0"/>
          <w:bCs/>
        </w:rPr>
        <w:t xml:space="preserve">This Agreement shall inure to and be binding upon the undersigned and their respective heirs, representatives, successors and permitted assigns. This Agreement may not be assigned by either party without the prior written consent of the other party. </w:t>
      </w:r>
    </w:p>
    <w:p w14:paraId="67E3BB84" w14:textId="31F226F7" w:rsidR="00635274" w:rsidRDefault="003614E2" w:rsidP="003614E2">
      <w:pPr>
        <w:jc w:val="both"/>
        <w:rPr>
          <w:bCs/>
        </w:rPr>
      </w:pPr>
      <w:r w:rsidRPr="003614E2">
        <w:rPr>
          <w:b/>
        </w:rPr>
        <w:lastRenderedPageBreak/>
        <w:t>Governing Law.</w:t>
      </w:r>
      <w:r w:rsidRPr="003614E2">
        <w:rPr>
          <w:bCs/>
        </w:rPr>
        <w:t xml:space="preserve">  This Agreement shall be governed in all respects by the laws of the State of ___________________ without regard to the conflict of law provisions of such state.</w:t>
      </w:r>
      <w:r>
        <w:rPr>
          <w:bCs/>
        </w:rPr>
        <w:t xml:space="preserve"> </w:t>
      </w:r>
      <w:r w:rsidRPr="003614E2">
        <w:rPr>
          <w:bCs/>
        </w:rPr>
        <w:t>This Agreement shall be binding upon the successors and assigns of the respective parties.</w:t>
      </w:r>
    </w:p>
    <w:p w14:paraId="31CDB084" w14:textId="3AF9892D" w:rsidR="00ED6CA8" w:rsidRDefault="00ED6CA8" w:rsidP="003614E2">
      <w:pPr>
        <w:jc w:val="both"/>
        <w:rPr>
          <w:bCs/>
        </w:rPr>
      </w:pPr>
    </w:p>
    <w:p w14:paraId="1210594B" w14:textId="0E852463" w:rsidR="00ED6CA8" w:rsidRPr="00ED6CA8" w:rsidRDefault="00ED6CA8" w:rsidP="003614E2">
      <w:pPr>
        <w:jc w:val="both"/>
        <w:rPr>
          <w:bCs/>
        </w:rPr>
      </w:pPr>
      <w:r>
        <w:rPr>
          <w:b/>
        </w:rPr>
        <w:t xml:space="preserve">Legal Fees. </w:t>
      </w:r>
      <w:r>
        <w:rPr>
          <w:bCs/>
        </w:rPr>
        <w:t>Should a dispute between the named Parties arise</w:t>
      </w:r>
      <w:r w:rsidR="007F22A7">
        <w:rPr>
          <w:bCs/>
        </w:rPr>
        <w:t xml:space="preserve"> lead to legal action, the prevailing Party shall be entitled to any reasonable legal fees, including, but not limited to attorneys’ fees.</w:t>
      </w:r>
    </w:p>
    <w:p w14:paraId="53D357CD" w14:textId="77777777" w:rsidR="003614E2" w:rsidRPr="00635274" w:rsidRDefault="003614E2" w:rsidP="003614E2">
      <w:pPr>
        <w:jc w:val="both"/>
        <w:rPr>
          <w:bCs/>
        </w:rPr>
      </w:pPr>
    </w:p>
    <w:p w14:paraId="4F46A15F" w14:textId="71C7B919" w:rsidR="003614E2" w:rsidRDefault="00635274" w:rsidP="00055DAC">
      <w:pPr>
        <w:pStyle w:val="Title"/>
        <w:jc w:val="both"/>
        <w:rPr>
          <w:b w:val="0"/>
          <w:bCs/>
        </w:rPr>
      </w:pPr>
      <w:r w:rsidRPr="001377FA">
        <w:t>Counterparts</w:t>
      </w:r>
      <w:r w:rsidR="00E96043">
        <w:t xml:space="preserve">. </w:t>
      </w:r>
      <w:r w:rsidR="003614E2" w:rsidRPr="003614E2">
        <w:rPr>
          <w:b w:val="0"/>
          <w:bCs/>
        </w:rPr>
        <w:t>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p>
    <w:p w14:paraId="162A6341" w14:textId="392EC458" w:rsidR="00E96043" w:rsidRDefault="00E96043" w:rsidP="00055DAC">
      <w:pPr>
        <w:pStyle w:val="Title"/>
        <w:jc w:val="both"/>
      </w:pPr>
      <w:r w:rsidRPr="00E96043">
        <w:t xml:space="preserve">Electronic Signatures. </w:t>
      </w:r>
      <w:r w:rsidRPr="00E96043">
        <w:rPr>
          <w:b w:val="0"/>
          <w:bCs/>
        </w:rPr>
        <w:t>This Agreement and related documents entered into in connection with this Agreement are signed when a party’s signature is delivered electronically, and these signatures must be treated in all respects as having the same force and effect as original signatures.</w:t>
      </w:r>
    </w:p>
    <w:p w14:paraId="0C43E0D9" w14:textId="40A32EC9" w:rsidR="003614E2" w:rsidRDefault="003614E2" w:rsidP="00055DAC">
      <w:pPr>
        <w:pStyle w:val="Title"/>
        <w:jc w:val="both"/>
      </w:pPr>
      <w:r w:rsidRPr="003614E2">
        <w:t xml:space="preserve">Severability. </w:t>
      </w:r>
      <w:r w:rsidRPr="003614E2">
        <w:rPr>
          <w:b w:val="0"/>
          <w:bCs/>
        </w:rPr>
        <w:t xml:space="preserve">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w:t>
      </w:r>
    </w:p>
    <w:p w14:paraId="0538A80A" w14:textId="71EA7F91" w:rsidR="00055DAC" w:rsidRPr="003614E2" w:rsidRDefault="00055DAC" w:rsidP="00055DAC">
      <w:pPr>
        <w:pStyle w:val="Title"/>
        <w:jc w:val="both"/>
      </w:pPr>
      <w:r w:rsidRPr="00055DAC">
        <w:t>Captions for Convenience</w:t>
      </w:r>
      <w:r w:rsidR="003614E2">
        <w:t xml:space="preserve">. </w:t>
      </w:r>
      <w:r w:rsidRPr="00055DAC">
        <w:rPr>
          <w:b w:val="0"/>
          <w:bCs/>
        </w:rPr>
        <w:t xml:space="preserve">All captions herein are for convenience or reference only and do not constitute part of this Agreement and shall not be deemed to limit or otherwise affect any of the provisions hereof. </w:t>
      </w:r>
    </w:p>
    <w:p w14:paraId="251E49B9" w14:textId="4467E675" w:rsidR="00055DAC" w:rsidRPr="003614E2" w:rsidRDefault="00055DAC" w:rsidP="00055DAC">
      <w:pPr>
        <w:pStyle w:val="Title"/>
        <w:jc w:val="both"/>
      </w:pPr>
      <w:r w:rsidRPr="00055DAC">
        <w:t>No Waiver</w:t>
      </w:r>
      <w:r w:rsidR="003614E2">
        <w:t xml:space="preserve">. </w:t>
      </w:r>
      <w:r w:rsidRPr="00055DAC">
        <w:rPr>
          <w:b w:val="0"/>
          <w:bCs/>
        </w:rPr>
        <w:t xml:space="preserve">No waiver of or failure to act upon any of the provisions of this Agreement or any right or remedy arising under this Agreement shall be deemed or shall constitute a waiver of any other provisions, rights or remedies (whether similar or dissimilar). </w:t>
      </w:r>
    </w:p>
    <w:p w14:paraId="16E6060E" w14:textId="6DDC37F3" w:rsidR="00055DAC" w:rsidRPr="003614E2" w:rsidRDefault="00055DAC" w:rsidP="00055DAC">
      <w:pPr>
        <w:pStyle w:val="Title"/>
        <w:jc w:val="both"/>
      </w:pPr>
      <w:r w:rsidRPr="00055DAC">
        <w:t>Amendment</w:t>
      </w:r>
      <w:r w:rsidR="003614E2">
        <w:t xml:space="preserve">. </w:t>
      </w:r>
      <w:r w:rsidRPr="00055DAC">
        <w:rPr>
          <w:b w:val="0"/>
          <w:bCs/>
        </w:rPr>
        <w:t xml:space="preserve">This Agreement may be amended only by a writing signed by </w:t>
      </w:r>
      <w:proofErr w:type="gramStart"/>
      <w:r w:rsidRPr="00055DAC">
        <w:rPr>
          <w:b w:val="0"/>
          <w:bCs/>
        </w:rPr>
        <w:t>all of</w:t>
      </w:r>
      <w:proofErr w:type="gramEnd"/>
      <w:r w:rsidRPr="00055DAC">
        <w:rPr>
          <w:b w:val="0"/>
          <w:bCs/>
        </w:rPr>
        <w:t xml:space="preserve"> the Parties hereto.</w:t>
      </w:r>
    </w:p>
    <w:p w14:paraId="20F65373" w14:textId="2E1CA3A2" w:rsidR="004B79C3" w:rsidRDefault="003614E2" w:rsidP="00682018">
      <w:pPr>
        <w:pStyle w:val="Title"/>
        <w:jc w:val="both"/>
        <w:rPr>
          <w:b w:val="0"/>
          <w:bCs/>
        </w:rPr>
      </w:pPr>
      <w:r w:rsidRPr="003614E2">
        <w:t>Entire Agreement.</w:t>
      </w:r>
      <w:r w:rsidRPr="003614E2">
        <w:rPr>
          <w:b w:val="0"/>
          <w:bCs/>
        </w:rPr>
        <w:t xml:space="preserve"> This Agreement constitutes the sole and entire agreement of the Parties regarding the subject matter contained herein, and supersedes all prior and contemporaneous understandings, agreements, representations, and warranties, both written and oral, regarding such subject matter. This Agreement may only be amended, modified, or supplemented by an agreement in writing signed by each Party hereto.</w:t>
      </w:r>
    </w:p>
    <w:p w14:paraId="72BB562B" w14:textId="3FC4F772" w:rsidR="00682018" w:rsidRPr="00682018" w:rsidRDefault="00682018" w:rsidP="00682018">
      <w:pPr>
        <w:pStyle w:val="Title"/>
        <w:jc w:val="both"/>
        <w:rPr>
          <w:b w:val="0"/>
          <w:bCs/>
          <w:i/>
          <w:iCs/>
        </w:rPr>
      </w:pPr>
      <w:r w:rsidRPr="00682018">
        <w:rPr>
          <w:b w:val="0"/>
          <w:bCs/>
          <w:i/>
          <w:iCs/>
        </w:rPr>
        <w:t>[Signatures on Following Page]</w:t>
      </w:r>
    </w:p>
    <w:p w14:paraId="5F01E124" w14:textId="66271D8F" w:rsidR="00682018" w:rsidRDefault="00682018" w:rsidP="00682018">
      <w:pPr>
        <w:pStyle w:val="Title"/>
        <w:jc w:val="both"/>
        <w:rPr>
          <w:b w:val="0"/>
          <w:bCs/>
        </w:rPr>
      </w:pPr>
    </w:p>
    <w:p w14:paraId="05A5DDFB" w14:textId="4741904B" w:rsidR="00682018" w:rsidRDefault="00682018" w:rsidP="00682018">
      <w:pPr>
        <w:pStyle w:val="Title"/>
        <w:jc w:val="both"/>
        <w:rPr>
          <w:b w:val="0"/>
          <w:bCs/>
        </w:rPr>
      </w:pPr>
    </w:p>
    <w:p w14:paraId="39496A3C" w14:textId="507D433B" w:rsidR="00682018" w:rsidRDefault="00682018" w:rsidP="00682018">
      <w:pPr>
        <w:pStyle w:val="Title"/>
        <w:jc w:val="both"/>
        <w:rPr>
          <w:b w:val="0"/>
          <w:bCs/>
        </w:rPr>
      </w:pPr>
    </w:p>
    <w:p w14:paraId="7632E1C2" w14:textId="190BD560" w:rsidR="00682018" w:rsidRDefault="00682018" w:rsidP="00682018">
      <w:pPr>
        <w:pStyle w:val="Title"/>
        <w:jc w:val="both"/>
        <w:rPr>
          <w:b w:val="0"/>
          <w:bCs/>
        </w:rPr>
      </w:pPr>
    </w:p>
    <w:p w14:paraId="76058E20" w14:textId="77777777" w:rsidR="00682018" w:rsidRPr="00682018" w:rsidRDefault="00682018" w:rsidP="00682018">
      <w:pPr>
        <w:pStyle w:val="Title"/>
        <w:jc w:val="both"/>
        <w:rPr>
          <w:b w:val="0"/>
          <w:bCs/>
        </w:rPr>
      </w:pPr>
    </w:p>
    <w:p w14:paraId="4EBC585A" w14:textId="7C2B03B2" w:rsidR="00E96070" w:rsidRDefault="00E96070" w:rsidP="002B3F1E">
      <w:pPr>
        <w:pStyle w:val="BodyText"/>
        <w:ind w:firstLine="360"/>
      </w:pPr>
      <w:r>
        <w:t xml:space="preserve">IN WITNESS WHEREOF, the undersigned have executed this </w:t>
      </w:r>
      <w:r w:rsidR="002B09C5">
        <w:t>Retainer</w:t>
      </w:r>
      <w:bookmarkStart w:id="0" w:name="_GoBack"/>
      <w:bookmarkEnd w:id="0"/>
      <w:r w:rsidR="000109C2">
        <w:t xml:space="preserve"> </w:t>
      </w:r>
      <w:r>
        <w:t xml:space="preserve">Agreement effective as of the ____________ day of ________________, </w:t>
      </w:r>
      <w:r w:rsidR="004B79C3">
        <w:t>20</w:t>
      </w:r>
      <w:r>
        <w:t>__ (the “</w:t>
      </w:r>
      <w:r>
        <w:rPr>
          <w:b/>
          <w:i/>
        </w:rPr>
        <w:t>Effective Date</w:t>
      </w:r>
      <w:r>
        <w:t xml:space="preserve">”).  </w:t>
      </w:r>
    </w:p>
    <w:p w14:paraId="2A9647CB" w14:textId="77777777" w:rsidR="007964AB" w:rsidRDefault="007964AB" w:rsidP="00C0708E">
      <w:pPr>
        <w:pStyle w:val="BodyText"/>
        <w:ind w:firstLine="0"/>
      </w:pPr>
      <w:bookmarkStart w:id="1" w:name="OLE_LINK1"/>
      <w:bookmarkStart w:id="2" w:name="OLE_LINK2"/>
    </w:p>
    <w:bookmarkEnd w:id="1"/>
    <w:bookmarkEnd w:id="2"/>
    <w:p w14:paraId="662FF561" w14:textId="77777777" w:rsidR="003643D0" w:rsidRPr="00DB13DB" w:rsidRDefault="003643D0" w:rsidP="003643D0">
      <w:pPr>
        <w:jc w:val="both"/>
        <w:rPr>
          <w:color w:val="1C1E29"/>
          <w:sz w:val="22"/>
          <w:szCs w:val="22"/>
        </w:rPr>
      </w:pPr>
      <w:r w:rsidRPr="00DB13DB">
        <w:rPr>
          <w:color w:val="1C1E29"/>
          <w:sz w:val="22"/>
          <w:szCs w:val="22"/>
        </w:rPr>
        <w:t xml:space="preserve">Dated: _____________________________ </w:t>
      </w:r>
      <w:r>
        <w:rPr>
          <w:color w:val="1C1E29"/>
          <w:sz w:val="22"/>
          <w:szCs w:val="22"/>
        </w:rPr>
        <w:tab/>
      </w:r>
      <w:r>
        <w:rPr>
          <w:color w:val="1C1E29"/>
          <w:sz w:val="22"/>
          <w:szCs w:val="22"/>
        </w:rPr>
        <w:tab/>
      </w:r>
      <w:r w:rsidRPr="00DB13DB">
        <w:rPr>
          <w:color w:val="1C1E29"/>
          <w:sz w:val="22"/>
          <w:szCs w:val="22"/>
        </w:rPr>
        <w:t>Dated: _______________________________</w:t>
      </w:r>
    </w:p>
    <w:p w14:paraId="58E58651" w14:textId="77777777" w:rsidR="003643D0" w:rsidRPr="00DB13DB" w:rsidRDefault="003643D0" w:rsidP="003643D0">
      <w:pPr>
        <w:jc w:val="both"/>
        <w:rPr>
          <w:color w:val="1C1E29"/>
          <w:sz w:val="22"/>
          <w:szCs w:val="22"/>
        </w:rPr>
      </w:pPr>
    </w:p>
    <w:p w14:paraId="785EC9D5" w14:textId="77777777" w:rsidR="003643D0" w:rsidRPr="00DB13DB" w:rsidRDefault="003643D0" w:rsidP="003643D0">
      <w:pPr>
        <w:jc w:val="both"/>
        <w:rPr>
          <w:color w:val="1C1E29"/>
          <w:sz w:val="22"/>
          <w:szCs w:val="22"/>
        </w:rPr>
      </w:pPr>
      <w:r w:rsidRPr="00DB13DB">
        <w:rPr>
          <w:color w:val="1C1E29"/>
          <w:sz w:val="22"/>
          <w:szCs w:val="22"/>
        </w:rPr>
        <w:t xml:space="preserve">________________________________________ </w:t>
      </w:r>
      <w:r>
        <w:rPr>
          <w:color w:val="1C1E29"/>
          <w:sz w:val="22"/>
          <w:szCs w:val="22"/>
        </w:rPr>
        <w:tab/>
      </w:r>
      <w:r w:rsidRPr="00DB13DB">
        <w:rPr>
          <w:color w:val="1C1E29"/>
          <w:sz w:val="22"/>
          <w:szCs w:val="22"/>
        </w:rPr>
        <w:t>_______________________________________</w:t>
      </w:r>
    </w:p>
    <w:p w14:paraId="6771EC9C" w14:textId="0DD94BEF" w:rsidR="003643D0" w:rsidRPr="00DB13DB" w:rsidRDefault="003643D0" w:rsidP="003643D0">
      <w:pPr>
        <w:jc w:val="both"/>
        <w:rPr>
          <w:color w:val="1C1E29"/>
          <w:sz w:val="22"/>
          <w:szCs w:val="22"/>
        </w:rPr>
      </w:pPr>
      <w:r w:rsidRPr="00DB13DB">
        <w:rPr>
          <w:color w:val="1C1E29"/>
          <w:sz w:val="22"/>
          <w:szCs w:val="22"/>
        </w:rPr>
        <w:t> </w:t>
      </w:r>
      <w:r>
        <w:rPr>
          <w:color w:val="1C1E29"/>
          <w:sz w:val="22"/>
          <w:szCs w:val="22"/>
        </w:rPr>
        <w:t>Service Provider’s</w:t>
      </w:r>
      <w:r w:rsidRPr="00DB13DB">
        <w:rPr>
          <w:color w:val="1C1E29"/>
          <w:sz w:val="22"/>
          <w:szCs w:val="22"/>
        </w:rPr>
        <w:t xml:space="preserve"> Signature </w:t>
      </w:r>
      <w:r>
        <w:rPr>
          <w:color w:val="1C1E29"/>
          <w:sz w:val="22"/>
          <w:szCs w:val="22"/>
        </w:rPr>
        <w:tab/>
      </w:r>
      <w:r>
        <w:rPr>
          <w:color w:val="1C1E29"/>
          <w:sz w:val="22"/>
          <w:szCs w:val="22"/>
        </w:rPr>
        <w:tab/>
      </w:r>
      <w:r>
        <w:rPr>
          <w:color w:val="1C1E29"/>
          <w:sz w:val="22"/>
          <w:szCs w:val="22"/>
        </w:rPr>
        <w:tab/>
      </w:r>
      <w:r>
        <w:rPr>
          <w:color w:val="1C1E29"/>
          <w:sz w:val="22"/>
          <w:szCs w:val="22"/>
        </w:rPr>
        <w:tab/>
      </w:r>
      <w:r>
        <w:rPr>
          <w:color w:val="1C1E29"/>
          <w:sz w:val="22"/>
          <w:szCs w:val="22"/>
        </w:rPr>
        <w:t xml:space="preserve">Client’s </w:t>
      </w:r>
      <w:r w:rsidRPr="00DB13DB">
        <w:rPr>
          <w:color w:val="1C1E29"/>
          <w:sz w:val="22"/>
          <w:szCs w:val="22"/>
        </w:rPr>
        <w:t>Signature</w:t>
      </w:r>
    </w:p>
    <w:p w14:paraId="188EFCCF" w14:textId="77777777" w:rsidR="003643D0" w:rsidRPr="00DB13DB" w:rsidRDefault="003643D0" w:rsidP="003643D0">
      <w:pPr>
        <w:jc w:val="both"/>
        <w:rPr>
          <w:color w:val="1C1E29"/>
          <w:sz w:val="22"/>
          <w:szCs w:val="22"/>
        </w:rPr>
      </w:pPr>
      <w:r w:rsidRPr="00DB13DB">
        <w:rPr>
          <w:color w:val="1C1E29"/>
          <w:sz w:val="22"/>
          <w:szCs w:val="22"/>
        </w:rPr>
        <w:t xml:space="preserve">________________________________________ </w:t>
      </w:r>
      <w:r>
        <w:rPr>
          <w:color w:val="1C1E29"/>
          <w:sz w:val="22"/>
          <w:szCs w:val="22"/>
        </w:rPr>
        <w:tab/>
      </w:r>
      <w:r w:rsidRPr="00DB13DB">
        <w:rPr>
          <w:color w:val="1C1E29"/>
          <w:sz w:val="22"/>
          <w:szCs w:val="22"/>
        </w:rPr>
        <w:t>_______________________________________</w:t>
      </w:r>
    </w:p>
    <w:p w14:paraId="53EA8F8B" w14:textId="04FE58C0" w:rsidR="003643D0" w:rsidRPr="00DB13DB" w:rsidRDefault="003643D0" w:rsidP="003643D0">
      <w:pPr>
        <w:jc w:val="both"/>
        <w:rPr>
          <w:color w:val="1C1E29"/>
          <w:sz w:val="22"/>
          <w:szCs w:val="22"/>
        </w:rPr>
      </w:pPr>
      <w:r w:rsidRPr="00DB13DB">
        <w:rPr>
          <w:color w:val="1C1E29"/>
          <w:sz w:val="22"/>
          <w:szCs w:val="22"/>
        </w:rPr>
        <w:t> </w:t>
      </w:r>
      <w:r>
        <w:rPr>
          <w:color w:val="1C1E29"/>
          <w:sz w:val="22"/>
          <w:szCs w:val="22"/>
        </w:rPr>
        <w:t>Service Provider’s</w:t>
      </w:r>
      <w:r w:rsidRPr="00DB13DB">
        <w:rPr>
          <w:color w:val="1C1E29"/>
          <w:sz w:val="22"/>
          <w:szCs w:val="22"/>
        </w:rPr>
        <w:t xml:space="preserve"> Printed Name </w:t>
      </w:r>
      <w:r>
        <w:rPr>
          <w:color w:val="1C1E29"/>
          <w:sz w:val="22"/>
          <w:szCs w:val="22"/>
        </w:rPr>
        <w:t>or Entity</w:t>
      </w:r>
      <w:r>
        <w:rPr>
          <w:color w:val="1C1E29"/>
          <w:sz w:val="22"/>
          <w:szCs w:val="22"/>
        </w:rPr>
        <w:tab/>
      </w:r>
      <w:r>
        <w:rPr>
          <w:color w:val="1C1E29"/>
          <w:sz w:val="22"/>
          <w:szCs w:val="22"/>
        </w:rPr>
        <w:tab/>
      </w:r>
      <w:r>
        <w:rPr>
          <w:color w:val="1C1E29"/>
          <w:sz w:val="22"/>
          <w:szCs w:val="22"/>
        </w:rPr>
        <w:t xml:space="preserve">Client’s Printed Name or Entity </w:t>
      </w:r>
    </w:p>
    <w:p w14:paraId="6891B530" w14:textId="77777777" w:rsidR="003643D0" w:rsidRPr="00DB13DB" w:rsidRDefault="003643D0" w:rsidP="003643D0">
      <w:pPr>
        <w:jc w:val="both"/>
        <w:rPr>
          <w:color w:val="1C1E29"/>
          <w:sz w:val="22"/>
          <w:szCs w:val="22"/>
        </w:rPr>
      </w:pPr>
      <w:r w:rsidRPr="00DB13DB">
        <w:rPr>
          <w:color w:val="1C1E29"/>
          <w:sz w:val="22"/>
          <w:szCs w:val="22"/>
        </w:rPr>
        <w:t> </w:t>
      </w:r>
    </w:p>
    <w:p w14:paraId="38E0EFA5" w14:textId="77777777" w:rsidR="003643D0" w:rsidRPr="00DB13DB" w:rsidRDefault="003643D0" w:rsidP="003643D0">
      <w:pPr>
        <w:jc w:val="both"/>
        <w:rPr>
          <w:color w:val="1C1E29"/>
          <w:sz w:val="22"/>
          <w:szCs w:val="22"/>
        </w:rPr>
      </w:pPr>
      <w:r w:rsidRPr="00DB13DB">
        <w:rPr>
          <w:color w:val="1C1E29"/>
          <w:sz w:val="22"/>
          <w:szCs w:val="22"/>
        </w:rPr>
        <w:t> </w:t>
      </w:r>
    </w:p>
    <w:p w14:paraId="2856546D" w14:textId="33CD16C1" w:rsidR="003643D0" w:rsidRPr="00DB13DB" w:rsidRDefault="003643D0" w:rsidP="003643D0">
      <w:pPr>
        <w:jc w:val="both"/>
        <w:rPr>
          <w:color w:val="1C1E29"/>
          <w:sz w:val="22"/>
          <w:szCs w:val="22"/>
        </w:rPr>
      </w:pPr>
      <w:r>
        <w:rPr>
          <w:b/>
          <w:bCs/>
          <w:color w:val="1C1E29"/>
          <w:sz w:val="22"/>
          <w:szCs w:val="22"/>
        </w:rPr>
        <w:t xml:space="preserve">Service Provider’s </w:t>
      </w:r>
      <w:r w:rsidRPr="00DB13DB">
        <w:rPr>
          <w:b/>
          <w:bCs/>
          <w:color w:val="1C1E29"/>
          <w:sz w:val="22"/>
          <w:szCs w:val="22"/>
        </w:rPr>
        <w:t xml:space="preserve">Contact Information: </w:t>
      </w:r>
      <w:r>
        <w:rPr>
          <w:b/>
          <w:bCs/>
          <w:color w:val="1C1E29"/>
          <w:sz w:val="22"/>
          <w:szCs w:val="22"/>
        </w:rPr>
        <w:tab/>
      </w:r>
      <w:r>
        <w:rPr>
          <w:b/>
          <w:bCs/>
          <w:color w:val="1C1E29"/>
          <w:sz w:val="22"/>
          <w:szCs w:val="22"/>
        </w:rPr>
        <w:tab/>
      </w:r>
      <w:r>
        <w:rPr>
          <w:b/>
          <w:bCs/>
          <w:color w:val="1C1E29"/>
          <w:sz w:val="22"/>
          <w:szCs w:val="22"/>
        </w:rPr>
        <w:t>Client’s</w:t>
      </w:r>
      <w:r w:rsidRPr="00DB13DB">
        <w:rPr>
          <w:b/>
          <w:bCs/>
          <w:color w:val="1C1E29"/>
          <w:sz w:val="22"/>
          <w:szCs w:val="22"/>
        </w:rPr>
        <w:t xml:space="preserve"> Contact Information:</w:t>
      </w:r>
    </w:p>
    <w:p w14:paraId="12F19804" w14:textId="77777777" w:rsidR="003643D0" w:rsidRPr="00DB13DB" w:rsidRDefault="003643D0" w:rsidP="003643D0">
      <w:pPr>
        <w:jc w:val="both"/>
        <w:rPr>
          <w:color w:val="1C1E29"/>
          <w:sz w:val="22"/>
          <w:szCs w:val="22"/>
        </w:rPr>
      </w:pPr>
    </w:p>
    <w:p w14:paraId="596190B1" w14:textId="77777777" w:rsidR="003643D0" w:rsidRPr="00DB13DB" w:rsidRDefault="003643D0" w:rsidP="003643D0">
      <w:pPr>
        <w:jc w:val="both"/>
        <w:rPr>
          <w:color w:val="1C1E29"/>
          <w:sz w:val="22"/>
          <w:szCs w:val="22"/>
        </w:rPr>
      </w:pPr>
      <w:r w:rsidRPr="00DB13DB">
        <w:rPr>
          <w:color w:val="1C1E29"/>
          <w:sz w:val="22"/>
          <w:szCs w:val="22"/>
        </w:rPr>
        <w:t>Address:</w:t>
      </w:r>
      <w:r w:rsidRPr="003643D0">
        <w:rPr>
          <w:color w:val="1C1E29"/>
          <w:sz w:val="22"/>
          <w:szCs w:val="22"/>
          <w:u w:val="single"/>
        </w:rPr>
        <w:t xml:space="preserve"> ______________________________</w:t>
      </w:r>
      <w:r w:rsidRPr="00DB13DB">
        <w:rPr>
          <w:color w:val="1C1E29"/>
          <w:sz w:val="22"/>
          <w:szCs w:val="22"/>
        </w:rPr>
        <w:t xml:space="preserve"> </w:t>
      </w:r>
      <w:r>
        <w:rPr>
          <w:color w:val="1C1E29"/>
          <w:sz w:val="22"/>
          <w:szCs w:val="22"/>
        </w:rPr>
        <w:tab/>
      </w:r>
      <w:r>
        <w:rPr>
          <w:color w:val="1C1E29"/>
          <w:sz w:val="22"/>
          <w:szCs w:val="22"/>
        </w:rPr>
        <w:tab/>
      </w:r>
      <w:r w:rsidRPr="00DB13DB">
        <w:rPr>
          <w:color w:val="1C1E29"/>
          <w:sz w:val="22"/>
          <w:szCs w:val="22"/>
        </w:rPr>
        <w:t xml:space="preserve">Address: </w:t>
      </w:r>
      <w:r w:rsidRPr="008064A9">
        <w:rPr>
          <w:color w:val="1C1E29"/>
          <w:sz w:val="22"/>
          <w:szCs w:val="22"/>
          <w:u w:val="single"/>
        </w:rPr>
        <w:t>_____________________________</w:t>
      </w:r>
    </w:p>
    <w:p w14:paraId="0EF8BBD5" w14:textId="77777777" w:rsidR="003643D0" w:rsidRPr="00DB13DB" w:rsidRDefault="003643D0" w:rsidP="003643D0">
      <w:pPr>
        <w:jc w:val="both"/>
        <w:rPr>
          <w:color w:val="1C1E29"/>
          <w:sz w:val="22"/>
          <w:szCs w:val="22"/>
        </w:rPr>
      </w:pPr>
      <w:r w:rsidRPr="00DB13DB">
        <w:rPr>
          <w:color w:val="1C1E29"/>
          <w:sz w:val="22"/>
          <w:szCs w:val="22"/>
        </w:rPr>
        <w:t>                                   </w:t>
      </w:r>
    </w:p>
    <w:p w14:paraId="774A9292" w14:textId="77777777" w:rsidR="003643D0" w:rsidRPr="00DB13DB" w:rsidRDefault="003643D0" w:rsidP="003643D0">
      <w:pPr>
        <w:jc w:val="both"/>
        <w:rPr>
          <w:color w:val="1C1E29"/>
          <w:sz w:val="22"/>
          <w:szCs w:val="22"/>
        </w:rPr>
      </w:pPr>
      <w:r w:rsidRPr="00DB13DB">
        <w:rPr>
          <w:color w:val="1C1E29"/>
          <w:sz w:val="22"/>
          <w:szCs w:val="22"/>
        </w:rPr>
        <w:t>Phone Number:</w:t>
      </w:r>
      <w:r w:rsidRPr="003643D0">
        <w:rPr>
          <w:color w:val="1C1E29"/>
          <w:sz w:val="22"/>
          <w:szCs w:val="22"/>
          <w:u w:val="single"/>
        </w:rPr>
        <w:t xml:space="preserve"> _________________________</w:t>
      </w:r>
      <w:r w:rsidRPr="00DB13DB">
        <w:rPr>
          <w:color w:val="1C1E29"/>
          <w:sz w:val="22"/>
          <w:szCs w:val="22"/>
        </w:rPr>
        <w:t xml:space="preserve"> </w:t>
      </w:r>
      <w:r>
        <w:rPr>
          <w:color w:val="1C1E29"/>
          <w:sz w:val="22"/>
          <w:szCs w:val="22"/>
        </w:rPr>
        <w:tab/>
      </w:r>
      <w:r>
        <w:rPr>
          <w:color w:val="1C1E29"/>
          <w:sz w:val="22"/>
          <w:szCs w:val="22"/>
        </w:rPr>
        <w:tab/>
      </w:r>
      <w:r w:rsidRPr="00DB13DB">
        <w:rPr>
          <w:color w:val="1C1E29"/>
          <w:sz w:val="22"/>
          <w:szCs w:val="22"/>
        </w:rPr>
        <w:t>Phone Number:</w:t>
      </w:r>
      <w:r w:rsidRPr="003643D0">
        <w:rPr>
          <w:color w:val="1C1E29"/>
          <w:sz w:val="22"/>
          <w:szCs w:val="22"/>
          <w:u w:val="single"/>
        </w:rPr>
        <w:t xml:space="preserve"> _________________________</w:t>
      </w:r>
    </w:p>
    <w:p w14:paraId="02E5F416" w14:textId="77777777" w:rsidR="003643D0" w:rsidRPr="00DB13DB" w:rsidRDefault="003643D0" w:rsidP="003643D0">
      <w:pPr>
        <w:jc w:val="both"/>
        <w:rPr>
          <w:color w:val="1C1E29"/>
          <w:sz w:val="22"/>
          <w:szCs w:val="22"/>
        </w:rPr>
      </w:pPr>
    </w:p>
    <w:p w14:paraId="4AD1AC02" w14:textId="77777777" w:rsidR="003643D0" w:rsidRPr="00DB13DB" w:rsidRDefault="003643D0" w:rsidP="003643D0">
      <w:pPr>
        <w:jc w:val="both"/>
        <w:rPr>
          <w:color w:val="1C1E29"/>
          <w:sz w:val="22"/>
          <w:szCs w:val="22"/>
        </w:rPr>
      </w:pPr>
      <w:r w:rsidRPr="00DB13DB">
        <w:rPr>
          <w:color w:val="1C1E29"/>
          <w:sz w:val="22"/>
          <w:szCs w:val="22"/>
        </w:rPr>
        <w:t>Email Address</w:t>
      </w:r>
      <w:r w:rsidRPr="003643D0">
        <w:rPr>
          <w:color w:val="1C1E29"/>
          <w:sz w:val="22"/>
          <w:szCs w:val="22"/>
        </w:rPr>
        <w:t>:</w:t>
      </w:r>
      <w:r w:rsidRPr="003643D0">
        <w:rPr>
          <w:color w:val="1C1E29"/>
          <w:sz w:val="22"/>
          <w:szCs w:val="22"/>
          <w:u w:val="single"/>
        </w:rPr>
        <w:t xml:space="preserve"> _________________________</w:t>
      </w:r>
      <w:r w:rsidRPr="00DB13DB">
        <w:rPr>
          <w:color w:val="1C1E29"/>
          <w:sz w:val="22"/>
          <w:szCs w:val="22"/>
        </w:rPr>
        <w:t xml:space="preserve"> </w:t>
      </w:r>
      <w:r>
        <w:rPr>
          <w:color w:val="1C1E29"/>
          <w:sz w:val="22"/>
          <w:szCs w:val="22"/>
        </w:rPr>
        <w:tab/>
      </w:r>
      <w:r>
        <w:rPr>
          <w:color w:val="1C1E29"/>
          <w:sz w:val="22"/>
          <w:szCs w:val="22"/>
        </w:rPr>
        <w:tab/>
      </w:r>
      <w:r w:rsidRPr="00DB13DB">
        <w:rPr>
          <w:color w:val="1C1E29"/>
          <w:sz w:val="22"/>
          <w:szCs w:val="22"/>
        </w:rPr>
        <w:t xml:space="preserve">Email Address: </w:t>
      </w:r>
      <w:r w:rsidRPr="003643D0">
        <w:rPr>
          <w:color w:val="1C1E29"/>
          <w:sz w:val="22"/>
          <w:szCs w:val="22"/>
          <w:u w:val="single"/>
        </w:rPr>
        <w:t>_________________________</w:t>
      </w:r>
    </w:p>
    <w:p w14:paraId="7199A06A" w14:textId="5C8EAA6E" w:rsidR="006C0B94" w:rsidRDefault="006C0B94" w:rsidP="00C0708E">
      <w:pPr>
        <w:pStyle w:val="BodyText"/>
        <w:ind w:firstLine="0"/>
      </w:pPr>
    </w:p>
    <w:p w14:paraId="682D201D" w14:textId="2635F6CB" w:rsidR="001377FA" w:rsidRDefault="001377FA" w:rsidP="00C0708E">
      <w:pPr>
        <w:pStyle w:val="BodyText"/>
        <w:ind w:firstLine="0"/>
      </w:pPr>
    </w:p>
    <w:p w14:paraId="7F497FB1" w14:textId="41B4A11D" w:rsidR="001377FA" w:rsidRDefault="001377FA" w:rsidP="00C0708E">
      <w:pPr>
        <w:pStyle w:val="BodyText"/>
        <w:ind w:firstLine="0"/>
      </w:pPr>
    </w:p>
    <w:p w14:paraId="16707A5A" w14:textId="7048913A" w:rsidR="003643D0" w:rsidRDefault="003643D0" w:rsidP="00C0708E">
      <w:pPr>
        <w:pStyle w:val="BodyText"/>
        <w:ind w:firstLine="0"/>
      </w:pPr>
    </w:p>
    <w:p w14:paraId="2AF85761" w14:textId="143D0114" w:rsidR="003643D0" w:rsidRDefault="003643D0" w:rsidP="00C0708E">
      <w:pPr>
        <w:pStyle w:val="BodyText"/>
        <w:ind w:firstLine="0"/>
      </w:pPr>
    </w:p>
    <w:p w14:paraId="035F11C5" w14:textId="71395A33" w:rsidR="003643D0" w:rsidRDefault="003643D0" w:rsidP="00C0708E">
      <w:pPr>
        <w:pStyle w:val="BodyText"/>
        <w:ind w:firstLine="0"/>
      </w:pPr>
    </w:p>
    <w:p w14:paraId="40465A1A" w14:textId="65FB6FC9" w:rsidR="003643D0" w:rsidRDefault="003643D0" w:rsidP="00C0708E">
      <w:pPr>
        <w:pStyle w:val="BodyText"/>
        <w:ind w:firstLine="0"/>
      </w:pPr>
    </w:p>
    <w:p w14:paraId="79FC51C6" w14:textId="5FDA1E60" w:rsidR="003643D0" w:rsidRDefault="003643D0" w:rsidP="00C0708E">
      <w:pPr>
        <w:pStyle w:val="BodyText"/>
        <w:ind w:firstLine="0"/>
      </w:pPr>
    </w:p>
    <w:p w14:paraId="4DCC360C" w14:textId="2E4236CA" w:rsidR="003643D0" w:rsidRDefault="003643D0" w:rsidP="00C0708E">
      <w:pPr>
        <w:pStyle w:val="BodyText"/>
        <w:ind w:firstLine="0"/>
      </w:pPr>
    </w:p>
    <w:p w14:paraId="3D3CA159" w14:textId="5A06B57D" w:rsidR="003643D0" w:rsidRDefault="003643D0" w:rsidP="00C0708E">
      <w:pPr>
        <w:pStyle w:val="BodyText"/>
        <w:ind w:firstLine="0"/>
      </w:pPr>
    </w:p>
    <w:p w14:paraId="4E6D544D" w14:textId="77777777" w:rsidR="003643D0" w:rsidRDefault="003643D0" w:rsidP="00C0708E">
      <w:pPr>
        <w:pStyle w:val="BodyText"/>
        <w:ind w:firstLine="0"/>
      </w:pPr>
    </w:p>
    <w:p w14:paraId="2EA92F48" w14:textId="2B87A2F4" w:rsidR="001377FA" w:rsidRDefault="001377FA" w:rsidP="00C0708E">
      <w:pPr>
        <w:pStyle w:val="BodyText"/>
        <w:ind w:firstLine="0"/>
      </w:pPr>
    </w:p>
    <w:p w14:paraId="0D8338E8" w14:textId="77777777" w:rsidR="001377FA" w:rsidRDefault="001377FA" w:rsidP="00C0708E">
      <w:pPr>
        <w:pStyle w:val="BodyText"/>
        <w:ind w:firstLine="0"/>
      </w:pPr>
    </w:p>
    <w:p w14:paraId="40563498" w14:textId="77777777" w:rsidR="006C0B94" w:rsidRDefault="006C0B94" w:rsidP="006C0B94">
      <w:pPr>
        <w:pStyle w:val="BodyText"/>
        <w:ind w:firstLine="0"/>
        <w:jc w:val="center"/>
        <w:rPr>
          <w:sz w:val="52"/>
          <w:szCs w:val="44"/>
        </w:rPr>
      </w:pPr>
      <w:r w:rsidRPr="006C0B94">
        <w:rPr>
          <w:sz w:val="52"/>
          <w:szCs w:val="44"/>
        </w:rPr>
        <w:lastRenderedPageBreak/>
        <w:t>EXHIBIT A</w:t>
      </w:r>
    </w:p>
    <w:p w14:paraId="7C84D384" w14:textId="2735FBE3" w:rsidR="006C0B94" w:rsidRDefault="006F02C3" w:rsidP="003643D0">
      <w:pPr>
        <w:pStyle w:val="BodyText"/>
        <w:ind w:firstLine="0"/>
        <w:jc w:val="center"/>
        <w:rPr>
          <w:sz w:val="22"/>
          <w:szCs w:val="18"/>
        </w:rPr>
      </w:pPr>
      <w:r>
        <w:rPr>
          <w:sz w:val="22"/>
          <w:szCs w:val="18"/>
        </w:rPr>
        <w:t>SERVICES</w:t>
      </w:r>
    </w:p>
    <w:p w14:paraId="77FF2195" w14:textId="195F5767" w:rsidR="003643D0" w:rsidRPr="003643D0" w:rsidRDefault="00FD5B80" w:rsidP="003643D0">
      <w:pPr>
        <w:spacing w:after="200"/>
        <w:contextualSpacing/>
        <w:rPr>
          <w:bCs/>
          <w:szCs w:val="22"/>
        </w:rPr>
      </w:pPr>
      <w:r>
        <w:rPr>
          <w:b/>
          <w:bCs/>
          <w:szCs w:val="22"/>
        </w:rPr>
        <w:t>Service Provider agrees</w:t>
      </w:r>
      <w:r w:rsidR="00B15941" w:rsidRPr="00B15941">
        <w:rPr>
          <w:b/>
          <w:bCs/>
          <w:szCs w:val="22"/>
        </w:rPr>
        <w:t xml:space="preserve"> to provide the following services</w:t>
      </w:r>
      <w:r w:rsidR="003643D0">
        <w:rPr>
          <w:b/>
          <w:bCs/>
          <w:szCs w:val="22"/>
        </w:rPr>
        <w:t>:</w:t>
      </w:r>
      <w:r w:rsidR="003643D0">
        <w:rPr>
          <w:b/>
          <w:bCs/>
          <w:szCs w:val="22"/>
        </w:rPr>
        <w:br/>
      </w:r>
      <w:r w:rsidR="003643D0" w:rsidRPr="003643D0">
        <w:rPr>
          <w:bCs/>
          <w:szCs w:val="22"/>
        </w:rPr>
        <w:t>__________________________________________________________________________________________________________________________________________________________________________________________________________________________________________</w:t>
      </w:r>
    </w:p>
    <w:p w14:paraId="3D4F591B" w14:textId="4CD5B8F7" w:rsidR="003643D0" w:rsidRDefault="003643D0" w:rsidP="003643D0">
      <w:pPr>
        <w:spacing w:after="200"/>
        <w:contextualSpacing/>
        <w:rPr>
          <w:b/>
          <w:szCs w:val="22"/>
        </w:rPr>
      </w:pPr>
    </w:p>
    <w:p w14:paraId="336F5F48" w14:textId="5EB09206" w:rsidR="002139C8" w:rsidRDefault="002139C8" w:rsidP="00B15941">
      <w:pPr>
        <w:spacing w:after="200"/>
        <w:contextualSpacing/>
        <w:rPr>
          <w:b/>
          <w:szCs w:val="22"/>
        </w:rPr>
      </w:pPr>
    </w:p>
    <w:p w14:paraId="1CA98AB0" w14:textId="02F83DCA" w:rsidR="00B15941" w:rsidRDefault="003643D0" w:rsidP="00B15941">
      <w:pPr>
        <w:spacing w:after="200"/>
        <w:contextualSpacing/>
        <w:rPr>
          <w:b/>
          <w:szCs w:val="22"/>
        </w:rPr>
      </w:pPr>
      <w:r>
        <w:rPr>
          <w:b/>
          <w:szCs w:val="22"/>
        </w:rPr>
        <w:t>The Service Provider is entitled to reimbursement of the following expenses incurred while performing such services:</w:t>
      </w:r>
    </w:p>
    <w:p w14:paraId="1405B613" w14:textId="77777777" w:rsidR="003643D0" w:rsidRDefault="003643D0" w:rsidP="003643D0">
      <w:pPr>
        <w:spacing w:after="200"/>
        <w:contextualSpacing/>
        <w:jc w:val="both"/>
        <w:rPr>
          <w:bCs/>
          <w:szCs w:val="22"/>
        </w:rPr>
      </w:pPr>
      <w:r w:rsidRPr="003643D0">
        <w:rPr>
          <w:bCs/>
          <w:szCs w:val="22"/>
        </w:rPr>
        <w:t>______________________________________________________________________________</w:t>
      </w:r>
    </w:p>
    <w:p w14:paraId="1FEDAD5B" w14:textId="60ED9AA0" w:rsidR="003643D0" w:rsidRPr="003643D0" w:rsidRDefault="003643D0" w:rsidP="003643D0">
      <w:pPr>
        <w:spacing w:after="200"/>
        <w:contextualSpacing/>
        <w:jc w:val="both"/>
        <w:rPr>
          <w:bCs/>
          <w:szCs w:val="22"/>
        </w:rPr>
      </w:pPr>
      <w:r>
        <w:rPr>
          <w:bCs/>
          <w:szCs w:val="22"/>
        </w:rPr>
        <w:br/>
      </w:r>
      <w:r w:rsidRPr="003643D0">
        <w:rPr>
          <w:bCs/>
          <w:szCs w:val="22"/>
        </w:rPr>
        <w:t>______________________________________________________________________________</w:t>
      </w:r>
      <w:r w:rsidRPr="003643D0">
        <w:rPr>
          <w:bCs/>
          <w:szCs w:val="22"/>
        </w:rPr>
        <w:t>*</w:t>
      </w:r>
      <w:r w:rsidRPr="003643D0">
        <w:rPr>
          <w:bCs/>
          <w:sz w:val="22"/>
          <w:szCs w:val="20"/>
        </w:rPr>
        <w:t xml:space="preserve">The Service Provider agrees that any expense not listed must be pre-approved by the Client. The Service Provider agrees to provide any receipts of any other related document to such expenses. </w:t>
      </w:r>
    </w:p>
    <w:p w14:paraId="7BB7F653" w14:textId="77777777" w:rsidR="003643D0" w:rsidRDefault="003643D0" w:rsidP="003643D0">
      <w:pPr>
        <w:spacing w:after="200"/>
        <w:contextualSpacing/>
        <w:jc w:val="both"/>
        <w:rPr>
          <w:b/>
          <w:szCs w:val="22"/>
        </w:rPr>
      </w:pPr>
    </w:p>
    <w:p w14:paraId="66B2BA18" w14:textId="7C203C58" w:rsidR="00B15941" w:rsidRDefault="00B15941" w:rsidP="003643D0">
      <w:pPr>
        <w:spacing w:after="200"/>
        <w:contextualSpacing/>
        <w:jc w:val="both"/>
        <w:rPr>
          <w:b/>
          <w:szCs w:val="22"/>
        </w:rPr>
      </w:pPr>
      <w:r>
        <w:rPr>
          <w:b/>
          <w:szCs w:val="22"/>
        </w:rPr>
        <w:t>Other:</w:t>
      </w:r>
    </w:p>
    <w:p w14:paraId="4B388B3D" w14:textId="1651E450" w:rsidR="00B15941" w:rsidRPr="00B15941" w:rsidRDefault="003643D0" w:rsidP="00B15941">
      <w:pPr>
        <w:spacing w:after="200"/>
        <w:contextualSpacing/>
        <w:rPr>
          <w:bCs/>
          <w:szCs w:val="22"/>
        </w:rPr>
      </w:pPr>
      <w:bookmarkStart w:id="3" w:name="_Hlk30760178"/>
      <w:r>
        <w:rPr>
          <w:bCs/>
          <w:szCs w:val="22"/>
        </w:rPr>
        <w:t>______________________________________________________________________________</w:t>
      </w:r>
      <w:r>
        <w:rPr>
          <w:bCs/>
          <w:szCs w:val="22"/>
        </w:rPr>
        <w:br/>
      </w:r>
      <w:r>
        <w:rPr>
          <w:bCs/>
          <w:szCs w:val="22"/>
        </w:rPr>
        <w:t>______________________________________________________________________________</w:t>
      </w:r>
      <w:r w:rsidR="00B15941">
        <w:rPr>
          <w:bCs/>
          <w:szCs w:val="22"/>
        </w:rPr>
        <w:t>______________________________________________________________________________</w:t>
      </w:r>
      <w:bookmarkEnd w:id="3"/>
    </w:p>
    <w:sectPr w:rsidR="00B15941" w:rsidRPr="00B15941" w:rsidSect="004E0F6F">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543A3" w14:textId="77777777" w:rsidR="00106DD0" w:rsidRDefault="00106DD0">
      <w:r>
        <w:separator/>
      </w:r>
    </w:p>
  </w:endnote>
  <w:endnote w:type="continuationSeparator" w:id="0">
    <w:p w14:paraId="23F271EC" w14:textId="77777777" w:rsidR="00106DD0" w:rsidRDefault="0010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C91F8" w14:textId="687AEDBE" w:rsidR="005F445E" w:rsidRDefault="005F445E">
    <w:pPr>
      <w:pStyle w:val="Footer"/>
      <w:jc w:val="right"/>
    </w:pPr>
    <w:r>
      <w:t xml:space="preserve">  </w:t>
    </w:r>
    <w:sdt>
      <w:sdtPr>
        <w:id w:val="3530547"/>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Pr>
                <w:b/>
                <w:szCs w:val="24"/>
              </w:rPr>
              <w:fldChar w:fldCharType="begin"/>
            </w:r>
            <w:r>
              <w:rPr>
                <w:b/>
              </w:rPr>
              <w:instrText xml:space="preserve"> PAGE </w:instrText>
            </w:r>
            <w:r>
              <w:rPr>
                <w:b/>
                <w:szCs w:val="24"/>
              </w:rPr>
              <w:fldChar w:fldCharType="separate"/>
            </w:r>
            <w:r>
              <w:rPr>
                <w:b/>
                <w:noProof/>
              </w:rPr>
              <w:t>10</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15</w:t>
            </w:r>
            <w:r>
              <w:rPr>
                <w:b/>
                <w:szCs w:val="24"/>
              </w:rPr>
              <w:fldChar w:fldCharType="end"/>
            </w:r>
          </w:sdtContent>
        </w:sdt>
      </w:sdtContent>
    </w:sdt>
  </w:p>
  <w:p w14:paraId="59C87F1B" w14:textId="63AA3C50" w:rsidR="005F445E" w:rsidRDefault="00075F1B" w:rsidP="00A92B67">
    <w:pPr>
      <w:pStyle w:val="Footer"/>
    </w:pPr>
    <w:r>
      <w:rPr>
        <w:sz w:val="18"/>
        <w:szCs w:val="18"/>
      </w:rPr>
      <w:t>Retainer</w:t>
    </w:r>
    <w:r w:rsidR="005F445E">
      <w:rPr>
        <w:sz w:val="18"/>
        <w:szCs w:val="18"/>
      </w:rPr>
      <w:t xml:space="preserve"> Agreement </w:t>
    </w:r>
  </w:p>
  <w:p w14:paraId="7BC1087F" w14:textId="77777777" w:rsidR="005F445E" w:rsidRDefault="005F4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116D" w14:textId="2EF7CA73" w:rsidR="005F445E" w:rsidRDefault="008064A9">
    <w:pPr>
      <w:pStyle w:val="Footer"/>
    </w:pPr>
    <w:r>
      <w:rPr>
        <w:sz w:val="18"/>
        <w:szCs w:val="18"/>
      </w:rPr>
      <w:t>Retainer</w:t>
    </w:r>
    <w:r w:rsidR="005F445E">
      <w:rPr>
        <w:sz w:val="18"/>
        <w:szCs w:val="18"/>
      </w:rPr>
      <w:t xml:space="preserve"> Agreement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5510F" w14:textId="77777777" w:rsidR="00106DD0" w:rsidRDefault="00106DD0">
      <w:r>
        <w:separator/>
      </w:r>
    </w:p>
  </w:footnote>
  <w:footnote w:type="continuationSeparator" w:id="0">
    <w:p w14:paraId="0666D39A" w14:textId="77777777" w:rsidR="00106DD0" w:rsidRDefault="00106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4B4"/>
    <w:multiLevelType w:val="hybridMultilevel"/>
    <w:tmpl w:val="5BDA4B6A"/>
    <w:lvl w:ilvl="0" w:tplc="C76C2B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0B4204"/>
    <w:multiLevelType w:val="hybridMultilevel"/>
    <w:tmpl w:val="47B8BB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05D17"/>
    <w:multiLevelType w:val="hybridMultilevel"/>
    <w:tmpl w:val="A4FABC7A"/>
    <w:lvl w:ilvl="0" w:tplc="B0FC2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4498A"/>
    <w:multiLevelType w:val="multilevel"/>
    <w:tmpl w:val="11624C6E"/>
    <w:lvl w:ilvl="0">
      <w:start w:val="1"/>
      <w:numFmt w:val="decimal"/>
      <w:lvlText w:val="%1."/>
      <w:lvlJc w:val="left"/>
      <w:pPr>
        <w:tabs>
          <w:tab w:val="num" w:pos="720"/>
        </w:tabs>
        <w:ind w:left="720" w:hanging="720"/>
      </w:pPr>
      <w:rPr>
        <w:caps w:val="0"/>
        <w:color w:val="000000"/>
        <w:u w:val="none"/>
      </w:rPr>
    </w:lvl>
    <w:lvl w:ilvl="1">
      <w:start w:val="1"/>
      <w:numFmt w:val="lowerLetter"/>
      <w:lvlText w:val="%2."/>
      <w:lvlJc w:val="left"/>
      <w:pPr>
        <w:tabs>
          <w:tab w:val="num" w:pos="1440"/>
        </w:tabs>
        <w:ind w:left="1440" w:hanging="720"/>
      </w:pPr>
      <w:rPr>
        <w:caps w:val="0"/>
        <w:color w:val="000000"/>
        <w:u w:val="none"/>
      </w:rPr>
    </w:lvl>
    <w:lvl w:ilvl="2">
      <w:start w:val="1"/>
      <w:numFmt w:val="lowerRoman"/>
      <w:lvlText w:val="(%3)"/>
      <w:lvlJc w:val="left"/>
      <w:pPr>
        <w:tabs>
          <w:tab w:val="num" w:pos="2160"/>
        </w:tabs>
        <w:ind w:left="2160" w:hanging="720"/>
      </w:pPr>
      <w:rPr>
        <w:caps w:val="0"/>
        <w:color w:val="000000"/>
        <w:u w:val="none"/>
      </w:rPr>
    </w:lvl>
    <w:lvl w:ilvl="3">
      <w:start w:val="1"/>
      <w:numFmt w:val="decimal"/>
      <w:lvlText w:val="(%4)"/>
      <w:lvlJc w:val="left"/>
      <w:pPr>
        <w:tabs>
          <w:tab w:val="num" w:pos="2880"/>
        </w:tabs>
        <w:ind w:left="2880" w:hanging="720"/>
      </w:pPr>
      <w:rPr>
        <w:caps w:val="0"/>
        <w:color w:val="000000"/>
        <w:u w:val="none"/>
      </w:rPr>
    </w:lvl>
    <w:lvl w:ilvl="4">
      <w:start w:val="1"/>
      <w:numFmt w:val="lowerLetter"/>
      <w:lvlText w:val="%5."/>
      <w:lvlJc w:val="left"/>
      <w:pPr>
        <w:tabs>
          <w:tab w:val="num" w:pos="3600"/>
        </w:tabs>
        <w:ind w:left="3600" w:hanging="720"/>
      </w:pPr>
      <w:rPr>
        <w:caps w:val="0"/>
        <w:color w:val="000000"/>
        <w:u w:val="none"/>
      </w:rPr>
    </w:lvl>
    <w:lvl w:ilvl="5">
      <w:start w:val="1"/>
      <w:numFmt w:val="lowerRoman"/>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Letter"/>
      <w:lvlText w:val="%8)"/>
      <w:lvlJc w:val="left"/>
      <w:pPr>
        <w:tabs>
          <w:tab w:val="num" w:pos="5760"/>
        </w:tabs>
        <w:ind w:left="5760" w:hanging="720"/>
      </w:pPr>
      <w:rPr>
        <w:caps w:val="0"/>
        <w:color w:val="000000"/>
        <w:u w:val="none"/>
      </w:rPr>
    </w:lvl>
    <w:lvl w:ilvl="8">
      <w:start w:val="1"/>
      <w:numFmt w:val="lowerRoman"/>
      <w:lvlText w:val="%9)"/>
      <w:lvlJc w:val="left"/>
      <w:pPr>
        <w:tabs>
          <w:tab w:val="num" w:pos="6480"/>
        </w:tabs>
        <w:ind w:left="6480" w:hanging="720"/>
      </w:pPr>
      <w:rPr>
        <w:caps w:val="0"/>
        <w:color w:val="000000"/>
        <w:u w:val="none"/>
      </w:rPr>
    </w:lvl>
  </w:abstractNum>
  <w:abstractNum w:abstractNumId="4" w15:restartNumberingAfterBreak="0">
    <w:nsid w:val="33AC7D90"/>
    <w:multiLevelType w:val="hybridMultilevel"/>
    <w:tmpl w:val="5F1888E8"/>
    <w:lvl w:ilvl="0" w:tplc="1856E7D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630FD1"/>
    <w:multiLevelType w:val="hybridMultilevel"/>
    <w:tmpl w:val="5BDA4B6A"/>
    <w:lvl w:ilvl="0" w:tplc="C76C2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241A5"/>
    <w:multiLevelType w:val="hybridMultilevel"/>
    <w:tmpl w:val="729C5F12"/>
    <w:lvl w:ilvl="0" w:tplc="AD9A5BDA">
      <w:start w:val="1"/>
      <w:numFmt w:val="bullet"/>
      <w:pStyle w:val="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017243"/>
    <w:multiLevelType w:val="multilevel"/>
    <w:tmpl w:val="6FCC7B5E"/>
    <w:name w:val="General Numbering (1)"/>
    <w:lvl w:ilvl="0">
      <w:start w:val="1"/>
      <w:numFmt w:val="decimal"/>
      <w:pStyle w:val="Heading1"/>
      <w:lvlText w:val="%1."/>
      <w:lvlJc w:val="left"/>
      <w:pPr>
        <w:tabs>
          <w:tab w:val="num" w:pos="720"/>
        </w:tabs>
        <w:ind w:left="720" w:hanging="720"/>
      </w:pPr>
      <w:rPr>
        <w:rFonts w:hint="default"/>
        <w:caps w:val="0"/>
        <w:color w:val="000000"/>
        <w:u w:val="none"/>
      </w:rPr>
    </w:lvl>
    <w:lvl w:ilvl="1">
      <w:start w:val="1"/>
      <w:numFmt w:val="lowerLetter"/>
      <w:pStyle w:val="Heading2"/>
      <w:lvlText w:val="(%2.)"/>
      <w:lvlJc w:val="left"/>
      <w:pPr>
        <w:tabs>
          <w:tab w:val="num" w:pos="1920"/>
        </w:tabs>
        <w:ind w:left="1920" w:hanging="720"/>
      </w:pPr>
      <w:rPr>
        <w:rFonts w:hint="default"/>
        <w:caps w:val="0"/>
        <w:color w:val="000000"/>
        <w:u w:val="none"/>
      </w:rPr>
    </w:lvl>
    <w:lvl w:ilvl="2">
      <w:start w:val="1"/>
      <w:numFmt w:val="lowerRoman"/>
      <w:pStyle w:val="Heading3"/>
      <w:lvlText w:val="(%3)"/>
      <w:lvlJc w:val="left"/>
      <w:pPr>
        <w:tabs>
          <w:tab w:val="num" w:pos="2160"/>
        </w:tabs>
        <w:ind w:left="2160" w:hanging="720"/>
      </w:pPr>
      <w:rPr>
        <w:rFonts w:hint="default"/>
        <w:caps w:val="0"/>
        <w:color w:val="000000"/>
        <w:u w:val="none"/>
      </w:rPr>
    </w:lvl>
    <w:lvl w:ilvl="3">
      <w:start w:val="1"/>
      <w:numFmt w:val="decimal"/>
      <w:pStyle w:val="Heading4"/>
      <w:lvlText w:val="(%4)"/>
      <w:lvlJc w:val="left"/>
      <w:pPr>
        <w:tabs>
          <w:tab w:val="num" w:pos="2880"/>
        </w:tabs>
        <w:ind w:left="2880" w:hanging="720"/>
      </w:pPr>
      <w:rPr>
        <w:rFonts w:hint="default"/>
        <w:caps w:val="0"/>
        <w:color w:val="000000"/>
        <w:u w:val="none"/>
      </w:rPr>
    </w:lvl>
    <w:lvl w:ilvl="4">
      <w:start w:val="1"/>
      <w:numFmt w:val="lowerLetter"/>
      <w:pStyle w:val="Heading5"/>
      <w:lvlText w:val="%5."/>
      <w:lvlJc w:val="left"/>
      <w:pPr>
        <w:tabs>
          <w:tab w:val="num" w:pos="3600"/>
        </w:tabs>
        <w:ind w:left="3600" w:hanging="720"/>
      </w:pPr>
      <w:rPr>
        <w:rFonts w:hint="default"/>
        <w:caps w:val="0"/>
        <w:color w:val="000000"/>
        <w:u w:val="none"/>
      </w:rPr>
    </w:lvl>
    <w:lvl w:ilvl="5">
      <w:start w:val="1"/>
      <w:numFmt w:val="lowerRoman"/>
      <w:pStyle w:val="Heading6"/>
      <w:lvlText w:val="%6."/>
      <w:lvlJc w:val="left"/>
      <w:pPr>
        <w:tabs>
          <w:tab w:val="num" w:pos="4320"/>
        </w:tabs>
        <w:ind w:left="4320" w:hanging="720"/>
      </w:pPr>
      <w:rPr>
        <w:rFonts w:hint="default"/>
        <w:caps w:val="0"/>
        <w:color w:val="000000"/>
        <w:u w:val="none"/>
      </w:rPr>
    </w:lvl>
    <w:lvl w:ilvl="6">
      <w:start w:val="1"/>
      <w:numFmt w:val="decimal"/>
      <w:pStyle w:val="Heading7"/>
      <w:lvlText w:val="%7)"/>
      <w:lvlJc w:val="left"/>
      <w:pPr>
        <w:tabs>
          <w:tab w:val="num" w:pos="5040"/>
        </w:tabs>
        <w:ind w:left="5040" w:hanging="720"/>
      </w:pPr>
      <w:rPr>
        <w:rFonts w:hint="default"/>
        <w:caps w:val="0"/>
        <w:color w:val="000000"/>
        <w:u w:val="none"/>
      </w:rPr>
    </w:lvl>
    <w:lvl w:ilvl="7">
      <w:start w:val="1"/>
      <w:numFmt w:val="lowerLetter"/>
      <w:pStyle w:val="Heading8"/>
      <w:lvlText w:val="%8)"/>
      <w:lvlJc w:val="left"/>
      <w:pPr>
        <w:tabs>
          <w:tab w:val="num" w:pos="5760"/>
        </w:tabs>
        <w:ind w:left="5760" w:hanging="720"/>
      </w:pPr>
      <w:rPr>
        <w:rFonts w:hint="default"/>
        <w:caps w:val="0"/>
        <w:color w:val="000000"/>
        <w:u w:val="none"/>
      </w:rPr>
    </w:lvl>
    <w:lvl w:ilvl="8">
      <w:start w:val="1"/>
      <w:numFmt w:val="lowerRoman"/>
      <w:pStyle w:val="Heading9"/>
      <w:lvlText w:val="%9)"/>
      <w:lvlJc w:val="left"/>
      <w:pPr>
        <w:tabs>
          <w:tab w:val="num" w:pos="6480"/>
        </w:tabs>
        <w:ind w:left="6480" w:hanging="720"/>
      </w:pPr>
      <w:rPr>
        <w:rFonts w:hint="default"/>
        <w:caps w:val="0"/>
        <w:color w:val="000000"/>
        <w:u w:val="none"/>
      </w:rPr>
    </w:lvl>
  </w:abstractNum>
  <w:abstractNum w:abstractNumId="8" w15:restartNumberingAfterBreak="0">
    <w:nsid w:val="51C540C3"/>
    <w:multiLevelType w:val="hybridMultilevel"/>
    <w:tmpl w:val="FCA6FA6E"/>
    <w:lvl w:ilvl="0" w:tplc="0409000F">
      <w:start w:val="1"/>
      <w:numFmt w:val="decimal"/>
      <w:lvlText w:val="%1."/>
      <w:lvlJc w:val="left"/>
      <w:pPr>
        <w:ind w:left="720" w:hanging="360"/>
      </w:pPr>
    </w:lvl>
    <w:lvl w:ilvl="1" w:tplc="FAD6A23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0B4756"/>
    <w:multiLevelType w:val="hybridMultilevel"/>
    <w:tmpl w:val="55AAE348"/>
    <w:lvl w:ilvl="0" w:tplc="614637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82ADC"/>
    <w:multiLevelType w:val="multilevel"/>
    <w:tmpl w:val="15B65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992C9F"/>
    <w:multiLevelType w:val="multilevel"/>
    <w:tmpl w:val="01208D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D61D2C"/>
    <w:multiLevelType w:val="hybridMultilevel"/>
    <w:tmpl w:val="79529B1E"/>
    <w:lvl w:ilvl="0" w:tplc="4F40AE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7"/>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12"/>
  </w:num>
  <w:num w:numId="28">
    <w:abstractNumId w:val="9"/>
  </w:num>
  <w:num w:numId="29">
    <w:abstractNumId w:val="8"/>
  </w:num>
  <w:num w:numId="30">
    <w:abstractNumId w:val="1"/>
  </w:num>
  <w:num w:numId="31">
    <w:abstractNumId w:val="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UysDA0NzUzsTAwMTNQ0lEKTi0uzszPAykwqgUANzr+2iwAAAA="/>
    <w:docVar w:name="CMRemoved" w:val="False"/>
    <w:docVar w:name="DateRemoved" w:val="True"/>
    <w:docVar w:name="DefaultNumberOfLevelsInTOCForThisScheme" w:val="3"/>
    <w:docVar w:name="DocIDClientMatter" w:val="True"/>
    <w:docVar w:name="DocIDDate" w:val="False"/>
    <w:docVar w:name="DocIDDateText" w:val="False"/>
    <w:docVar w:name="DocIDDraft" w:val="False"/>
    <w:docVar w:name="DocIDEOD" w:val="False"/>
    <w:docVar w:name="DocIDFirstPageFooter" w:val="False"/>
    <w:docVar w:name="DocIDFooter" w:val="True"/>
    <w:docVar w:name="DocIDLongDate" w:val="False"/>
    <w:docVar w:name="DocIDRemoved" w:val="False"/>
    <w:docVar w:name="DocIDTime" w:val="False"/>
    <w:docVar w:name="DocIDType" w:val="AllPages"/>
    <w:docVar w:name="DraftRemoved" w:val="True"/>
    <w:docVar w:name="IDInfo" w:val="E"/>
    <w:docVar w:name="LastSchemeChoice" w:val="General Numbering (1)"/>
    <w:docVar w:name="LastSchemeUniqueID" w:val="90"/>
    <w:docVar w:name="Option0True" w:val="True"/>
    <w:docVar w:name="Option1True" w:val="True"/>
    <w:docVar w:name="Option2True" w:val="False"/>
    <w:docVar w:name="Option3True" w:val="False"/>
    <w:docVar w:name="Option4True" w:val="False"/>
    <w:docVar w:name="TimeRemoved" w:val="True"/>
  </w:docVars>
  <w:rsids>
    <w:rsidRoot w:val="00D31438"/>
    <w:rsid w:val="000109C2"/>
    <w:rsid w:val="00055DAC"/>
    <w:rsid w:val="00075F1B"/>
    <w:rsid w:val="00081266"/>
    <w:rsid w:val="00084C71"/>
    <w:rsid w:val="000C0013"/>
    <w:rsid w:val="000E00B2"/>
    <w:rsid w:val="000F6A32"/>
    <w:rsid w:val="00106DD0"/>
    <w:rsid w:val="001377FA"/>
    <w:rsid w:val="001821CD"/>
    <w:rsid w:val="001917DB"/>
    <w:rsid w:val="00197B18"/>
    <w:rsid w:val="001D0B09"/>
    <w:rsid w:val="002139C8"/>
    <w:rsid w:val="00260112"/>
    <w:rsid w:val="002A26ED"/>
    <w:rsid w:val="002A7D19"/>
    <w:rsid w:val="002B09C5"/>
    <w:rsid w:val="002B3F1E"/>
    <w:rsid w:val="002E339F"/>
    <w:rsid w:val="0031550C"/>
    <w:rsid w:val="00332EA7"/>
    <w:rsid w:val="003614E2"/>
    <w:rsid w:val="003643D0"/>
    <w:rsid w:val="003D0BE3"/>
    <w:rsid w:val="003E55D4"/>
    <w:rsid w:val="003F412B"/>
    <w:rsid w:val="00413678"/>
    <w:rsid w:val="00435706"/>
    <w:rsid w:val="004512FF"/>
    <w:rsid w:val="00457E6B"/>
    <w:rsid w:val="004B074C"/>
    <w:rsid w:val="004B79C3"/>
    <w:rsid w:val="004C329E"/>
    <w:rsid w:val="004D24D8"/>
    <w:rsid w:val="004D5795"/>
    <w:rsid w:val="004D5B41"/>
    <w:rsid w:val="004E0F6F"/>
    <w:rsid w:val="00571783"/>
    <w:rsid w:val="005A12B2"/>
    <w:rsid w:val="005F445E"/>
    <w:rsid w:val="00635274"/>
    <w:rsid w:val="0063792C"/>
    <w:rsid w:val="006478F6"/>
    <w:rsid w:val="00674E08"/>
    <w:rsid w:val="00682018"/>
    <w:rsid w:val="006916CA"/>
    <w:rsid w:val="006C0B94"/>
    <w:rsid w:val="006D435C"/>
    <w:rsid w:val="006F02C3"/>
    <w:rsid w:val="0073111C"/>
    <w:rsid w:val="007539F4"/>
    <w:rsid w:val="007851B3"/>
    <w:rsid w:val="007964AB"/>
    <w:rsid w:val="007B0288"/>
    <w:rsid w:val="007F22A7"/>
    <w:rsid w:val="008064A9"/>
    <w:rsid w:val="00826F21"/>
    <w:rsid w:val="00855D2B"/>
    <w:rsid w:val="008A16A6"/>
    <w:rsid w:val="00962ED5"/>
    <w:rsid w:val="00971005"/>
    <w:rsid w:val="00A20E5F"/>
    <w:rsid w:val="00A647B8"/>
    <w:rsid w:val="00A6585F"/>
    <w:rsid w:val="00A91E02"/>
    <w:rsid w:val="00A92B67"/>
    <w:rsid w:val="00AD5E46"/>
    <w:rsid w:val="00AE0A3F"/>
    <w:rsid w:val="00AE26C5"/>
    <w:rsid w:val="00B00C1E"/>
    <w:rsid w:val="00B14A3A"/>
    <w:rsid w:val="00B15941"/>
    <w:rsid w:val="00B6455C"/>
    <w:rsid w:val="00BA2CAA"/>
    <w:rsid w:val="00BA5CAB"/>
    <w:rsid w:val="00C0708E"/>
    <w:rsid w:val="00C7559A"/>
    <w:rsid w:val="00CA07A3"/>
    <w:rsid w:val="00CA20FA"/>
    <w:rsid w:val="00CA6524"/>
    <w:rsid w:val="00CD0339"/>
    <w:rsid w:val="00D15ECC"/>
    <w:rsid w:val="00D31438"/>
    <w:rsid w:val="00D3176F"/>
    <w:rsid w:val="00D33D54"/>
    <w:rsid w:val="00D41234"/>
    <w:rsid w:val="00D65FFB"/>
    <w:rsid w:val="00D67F32"/>
    <w:rsid w:val="00D92034"/>
    <w:rsid w:val="00DA6370"/>
    <w:rsid w:val="00DC5C35"/>
    <w:rsid w:val="00DD3886"/>
    <w:rsid w:val="00E96043"/>
    <w:rsid w:val="00E96070"/>
    <w:rsid w:val="00EC1D79"/>
    <w:rsid w:val="00ED6CA8"/>
    <w:rsid w:val="00F16BD1"/>
    <w:rsid w:val="00F34806"/>
    <w:rsid w:val="00F83BB7"/>
    <w:rsid w:val="00F93B41"/>
    <w:rsid w:val="00FD5B80"/>
    <w:rsid w:val="00FE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7424BF"/>
  <w15:docId w15:val="{91AC13D8-9245-4DB6-AE76-C8ADC477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0F6F"/>
    <w:rPr>
      <w:sz w:val="24"/>
      <w:szCs w:val="24"/>
    </w:rPr>
  </w:style>
  <w:style w:type="paragraph" w:styleId="Heading1">
    <w:name w:val="heading 1"/>
    <w:basedOn w:val="Normal"/>
    <w:qFormat/>
    <w:rsid w:val="004E0F6F"/>
    <w:pPr>
      <w:numPr>
        <w:numId w:val="4"/>
      </w:numPr>
      <w:spacing w:after="240"/>
      <w:jc w:val="both"/>
      <w:outlineLvl w:val="0"/>
    </w:pPr>
    <w:rPr>
      <w:szCs w:val="20"/>
    </w:rPr>
  </w:style>
  <w:style w:type="paragraph" w:styleId="Heading2">
    <w:name w:val="heading 2"/>
    <w:basedOn w:val="Normal"/>
    <w:qFormat/>
    <w:rsid w:val="004E0F6F"/>
    <w:pPr>
      <w:numPr>
        <w:ilvl w:val="1"/>
        <w:numId w:val="4"/>
      </w:numPr>
      <w:spacing w:after="240"/>
      <w:jc w:val="both"/>
      <w:outlineLvl w:val="1"/>
    </w:pPr>
    <w:rPr>
      <w:szCs w:val="20"/>
    </w:rPr>
  </w:style>
  <w:style w:type="paragraph" w:styleId="Heading3">
    <w:name w:val="heading 3"/>
    <w:basedOn w:val="Normal"/>
    <w:qFormat/>
    <w:rsid w:val="004E0F6F"/>
    <w:pPr>
      <w:numPr>
        <w:ilvl w:val="2"/>
        <w:numId w:val="4"/>
      </w:numPr>
      <w:spacing w:after="240"/>
      <w:outlineLvl w:val="2"/>
    </w:pPr>
    <w:rPr>
      <w:szCs w:val="20"/>
    </w:rPr>
  </w:style>
  <w:style w:type="paragraph" w:styleId="Heading4">
    <w:name w:val="heading 4"/>
    <w:basedOn w:val="Normal"/>
    <w:qFormat/>
    <w:rsid w:val="004E0F6F"/>
    <w:pPr>
      <w:numPr>
        <w:ilvl w:val="3"/>
        <w:numId w:val="4"/>
      </w:numPr>
      <w:spacing w:after="240"/>
      <w:outlineLvl w:val="3"/>
    </w:pPr>
    <w:rPr>
      <w:szCs w:val="20"/>
    </w:rPr>
  </w:style>
  <w:style w:type="paragraph" w:styleId="Heading5">
    <w:name w:val="heading 5"/>
    <w:basedOn w:val="Normal"/>
    <w:qFormat/>
    <w:rsid w:val="004E0F6F"/>
    <w:pPr>
      <w:numPr>
        <w:ilvl w:val="4"/>
        <w:numId w:val="4"/>
      </w:numPr>
      <w:spacing w:after="240"/>
      <w:outlineLvl w:val="4"/>
    </w:pPr>
    <w:rPr>
      <w:szCs w:val="20"/>
    </w:rPr>
  </w:style>
  <w:style w:type="paragraph" w:styleId="Heading6">
    <w:name w:val="heading 6"/>
    <w:basedOn w:val="Normal"/>
    <w:qFormat/>
    <w:rsid w:val="004E0F6F"/>
    <w:pPr>
      <w:numPr>
        <w:ilvl w:val="5"/>
        <w:numId w:val="4"/>
      </w:numPr>
      <w:spacing w:after="240"/>
      <w:outlineLvl w:val="5"/>
    </w:pPr>
    <w:rPr>
      <w:szCs w:val="20"/>
    </w:rPr>
  </w:style>
  <w:style w:type="paragraph" w:styleId="Heading7">
    <w:name w:val="heading 7"/>
    <w:basedOn w:val="Normal"/>
    <w:qFormat/>
    <w:rsid w:val="004E0F6F"/>
    <w:pPr>
      <w:numPr>
        <w:ilvl w:val="6"/>
        <w:numId w:val="4"/>
      </w:numPr>
      <w:spacing w:after="240"/>
      <w:outlineLvl w:val="6"/>
    </w:pPr>
    <w:rPr>
      <w:szCs w:val="20"/>
    </w:rPr>
  </w:style>
  <w:style w:type="paragraph" w:styleId="Heading8">
    <w:name w:val="heading 8"/>
    <w:basedOn w:val="Normal"/>
    <w:qFormat/>
    <w:rsid w:val="004E0F6F"/>
    <w:pPr>
      <w:numPr>
        <w:ilvl w:val="7"/>
        <w:numId w:val="4"/>
      </w:numPr>
      <w:spacing w:after="240"/>
      <w:outlineLvl w:val="7"/>
    </w:pPr>
    <w:rPr>
      <w:szCs w:val="20"/>
    </w:rPr>
  </w:style>
  <w:style w:type="paragraph" w:styleId="Heading9">
    <w:name w:val="heading 9"/>
    <w:basedOn w:val="Normal"/>
    <w:qFormat/>
    <w:rsid w:val="004E0F6F"/>
    <w:pPr>
      <w:numPr>
        <w:ilvl w:val="8"/>
        <w:numId w:val="4"/>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0F6F"/>
    <w:pPr>
      <w:spacing w:after="240"/>
      <w:ind w:firstLine="720"/>
      <w:jc w:val="both"/>
    </w:pPr>
    <w:rPr>
      <w:szCs w:val="20"/>
    </w:rPr>
  </w:style>
  <w:style w:type="paragraph" w:customStyle="1" w:styleId="BodyText15">
    <w:name w:val="Body Text 1.5"/>
    <w:basedOn w:val="Normal"/>
    <w:rsid w:val="004E0F6F"/>
    <w:pPr>
      <w:spacing w:line="360" w:lineRule="auto"/>
    </w:pPr>
  </w:style>
  <w:style w:type="paragraph" w:styleId="BodyTextFirstIndent">
    <w:name w:val="Body Text First Indent"/>
    <w:basedOn w:val="Normal"/>
    <w:rsid w:val="004E0F6F"/>
    <w:pPr>
      <w:spacing w:after="240"/>
      <w:ind w:firstLine="720"/>
    </w:pPr>
  </w:style>
  <w:style w:type="paragraph" w:styleId="BodyTextIndent">
    <w:name w:val="Body Text Indent"/>
    <w:basedOn w:val="Normal"/>
    <w:rsid w:val="004E0F6F"/>
    <w:pPr>
      <w:spacing w:after="240"/>
      <w:ind w:left="2160"/>
      <w:jc w:val="both"/>
    </w:pPr>
  </w:style>
  <w:style w:type="paragraph" w:customStyle="1" w:styleId="DocID">
    <w:name w:val="DocID"/>
    <w:basedOn w:val="Normal"/>
    <w:next w:val="Footer"/>
    <w:rsid w:val="004E0F6F"/>
    <w:rPr>
      <w:rFonts w:ascii="Arial" w:hAnsi="Arial" w:cs="Arial"/>
      <w:sz w:val="16"/>
      <w:szCs w:val="20"/>
    </w:rPr>
  </w:style>
  <w:style w:type="paragraph" w:customStyle="1" w:styleId="Double">
    <w:name w:val="Double"/>
    <w:basedOn w:val="Normal"/>
    <w:rsid w:val="004E0F6F"/>
    <w:pPr>
      <w:spacing w:line="480" w:lineRule="auto"/>
      <w:ind w:firstLine="1440"/>
    </w:pPr>
    <w:rPr>
      <w:szCs w:val="20"/>
    </w:rPr>
  </w:style>
  <w:style w:type="paragraph" w:customStyle="1" w:styleId="Doublewtripleafter">
    <w:name w:val="Double w/triple after"/>
    <w:basedOn w:val="Normal"/>
    <w:rsid w:val="004E0F6F"/>
    <w:pPr>
      <w:spacing w:after="240" w:line="480" w:lineRule="auto"/>
      <w:ind w:firstLine="1440"/>
    </w:pPr>
    <w:rPr>
      <w:szCs w:val="20"/>
    </w:rPr>
  </w:style>
  <w:style w:type="paragraph" w:styleId="EndnoteText">
    <w:name w:val="endnote text"/>
    <w:basedOn w:val="Normal"/>
    <w:semiHidden/>
    <w:rsid w:val="004E0F6F"/>
    <w:pPr>
      <w:spacing w:after="240"/>
    </w:pPr>
    <w:rPr>
      <w:szCs w:val="20"/>
    </w:rPr>
  </w:style>
  <w:style w:type="paragraph" w:styleId="EnvelopeReturn">
    <w:name w:val="envelope return"/>
    <w:basedOn w:val="Normal"/>
    <w:rsid w:val="004E0F6F"/>
    <w:rPr>
      <w:szCs w:val="20"/>
    </w:rPr>
  </w:style>
  <w:style w:type="paragraph" w:customStyle="1" w:styleId="Exactly">
    <w:name w:val="Exactly"/>
    <w:basedOn w:val="Normal"/>
    <w:rsid w:val="004E0F6F"/>
    <w:pPr>
      <w:spacing w:after="240" w:line="480" w:lineRule="exact"/>
      <w:ind w:firstLine="1440"/>
    </w:pPr>
    <w:rPr>
      <w:szCs w:val="20"/>
    </w:rPr>
  </w:style>
  <w:style w:type="paragraph" w:customStyle="1" w:styleId="Exactly12">
    <w:name w:val="Exactly 12"/>
    <w:basedOn w:val="Normal"/>
    <w:rsid w:val="004E0F6F"/>
    <w:pPr>
      <w:spacing w:line="240" w:lineRule="exact"/>
    </w:pPr>
    <w:rPr>
      <w:szCs w:val="20"/>
    </w:rPr>
  </w:style>
  <w:style w:type="paragraph" w:customStyle="1" w:styleId="Exactly12indent">
    <w:name w:val="Exactly 12 indent"/>
    <w:basedOn w:val="Normal"/>
    <w:rsid w:val="004E0F6F"/>
    <w:pPr>
      <w:spacing w:line="240" w:lineRule="exact"/>
      <w:ind w:left="1440" w:right="1440"/>
    </w:pPr>
    <w:rPr>
      <w:szCs w:val="20"/>
    </w:rPr>
  </w:style>
  <w:style w:type="paragraph" w:customStyle="1" w:styleId="Exactly24">
    <w:name w:val="Exactly 24"/>
    <w:basedOn w:val="Normal"/>
    <w:rsid w:val="004E0F6F"/>
    <w:pPr>
      <w:spacing w:line="480" w:lineRule="exact"/>
    </w:pPr>
    <w:rPr>
      <w:szCs w:val="20"/>
    </w:rPr>
  </w:style>
  <w:style w:type="paragraph" w:customStyle="1" w:styleId="ExactlyDoubleSpacing">
    <w:name w:val="Exactly Double Spacing"/>
    <w:basedOn w:val="Normal"/>
    <w:rsid w:val="004E0F6F"/>
    <w:pPr>
      <w:spacing w:line="480" w:lineRule="exact"/>
    </w:pPr>
    <w:rPr>
      <w:szCs w:val="20"/>
    </w:rPr>
  </w:style>
  <w:style w:type="paragraph" w:customStyle="1" w:styleId="ExactlySingleSpacing">
    <w:name w:val="Exactly Single Spacing"/>
    <w:basedOn w:val="Normal"/>
    <w:rsid w:val="004E0F6F"/>
    <w:pPr>
      <w:spacing w:line="240" w:lineRule="exact"/>
    </w:pPr>
    <w:rPr>
      <w:szCs w:val="20"/>
    </w:rPr>
  </w:style>
  <w:style w:type="paragraph" w:styleId="Footer">
    <w:name w:val="footer"/>
    <w:basedOn w:val="Normal"/>
    <w:link w:val="FooterChar"/>
    <w:uiPriority w:val="99"/>
    <w:rsid w:val="004E0F6F"/>
    <w:pPr>
      <w:tabs>
        <w:tab w:val="center" w:pos="4680"/>
        <w:tab w:val="right" w:pos="9360"/>
      </w:tabs>
    </w:pPr>
    <w:rPr>
      <w:szCs w:val="20"/>
    </w:rPr>
  </w:style>
  <w:style w:type="paragraph" w:styleId="FootnoteText">
    <w:name w:val="footnote text"/>
    <w:basedOn w:val="Normal"/>
    <w:semiHidden/>
    <w:rsid w:val="004E0F6F"/>
    <w:pPr>
      <w:spacing w:after="240"/>
    </w:pPr>
    <w:rPr>
      <w:szCs w:val="20"/>
    </w:rPr>
  </w:style>
  <w:style w:type="paragraph" w:styleId="Header">
    <w:name w:val="header"/>
    <w:basedOn w:val="Normal"/>
    <w:rsid w:val="004E0F6F"/>
    <w:pPr>
      <w:tabs>
        <w:tab w:val="center" w:pos="4680"/>
        <w:tab w:val="right" w:pos="9360"/>
      </w:tabs>
    </w:pPr>
    <w:rPr>
      <w:szCs w:val="20"/>
    </w:rPr>
  </w:style>
  <w:style w:type="character" w:customStyle="1" w:styleId="HiddenText">
    <w:name w:val="Hidden Text"/>
    <w:rsid w:val="004E0F6F"/>
    <w:rPr>
      <w:vanish/>
      <w:color w:val="FF0000"/>
    </w:rPr>
  </w:style>
  <w:style w:type="paragraph" w:customStyle="1" w:styleId="Indent1">
    <w:name w:val="Indent1"/>
    <w:basedOn w:val="Normal"/>
    <w:next w:val="Exactly24"/>
    <w:rsid w:val="004E0F6F"/>
    <w:pPr>
      <w:spacing w:after="240"/>
      <w:ind w:left="1440" w:right="1440"/>
    </w:pPr>
    <w:rPr>
      <w:szCs w:val="20"/>
    </w:rPr>
  </w:style>
  <w:style w:type="paragraph" w:customStyle="1" w:styleId="Indent5">
    <w:name w:val="Indent5"/>
    <w:basedOn w:val="Normal"/>
    <w:next w:val="Exactly24"/>
    <w:rsid w:val="004E0F6F"/>
    <w:pPr>
      <w:spacing w:after="240"/>
      <w:ind w:left="720" w:right="720"/>
    </w:pPr>
    <w:rPr>
      <w:szCs w:val="20"/>
    </w:rPr>
  </w:style>
  <w:style w:type="paragraph" w:styleId="NormalIndent">
    <w:name w:val="Normal Indent"/>
    <w:basedOn w:val="Normal"/>
    <w:rsid w:val="004E0F6F"/>
    <w:pPr>
      <w:ind w:left="720" w:right="720"/>
    </w:pPr>
  </w:style>
  <w:style w:type="character" w:styleId="PageNumber">
    <w:name w:val="page number"/>
    <w:rsid w:val="004E0F6F"/>
    <w:rPr>
      <w:lang w:val="en-US"/>
    </w:rPr>
  </w:style>
  <w:style w:type="paragraph" w:styleId="Quote">
    <w:name w:val="Quote"/>
    <w:basedOn w:val="Normal"/>
    <w:qFormat/>
    <w:rsid w:val="004E0F6F"/>
    <w:pPr>
      <w:spacing w:after="240"/>
      <w:ind w:left="1440" w:right="1440"/>
    </w:pPr>
  </w:style>
  <w:style w:type="paragraph" w:styleId="Signature">
    <w:name w:val="Signature"/>
    <w:basedOn w:val="Normal"/>
    <w:rsid w:val="004E0F6F"/>
    <w:pPr>
      <w:ind w:left="4320"/>
    </w:pPr>
  </w:style>
  <w:style w:type="paragraph" w:styleId="Subtitle">
    <w:name w:val="Subtitle"/>
    <w:basedOn w:val="Normal"/>
    <w:qFormat/>
    <w:rsid w:val="004E0F6F"/>
    <w:pPr>
      <w:spacing w:after="240"/>
      <w:jc w:val="center"/>
    </w:pPr>
  </w:style>
  <w:style w:type="paragraph" w:styleId="TableofAuthorities">
    <w:name w:val="table of authorities"/>
    <w:basedOn w:val="Normal"/>
    <w:next w:val="Normal"/>
    <w:semiHidden/>
    <w:rsid w:val="004E0F6F"/>
    <w:pPr>
      <w:tabs>
        <w:tab w:val="right" w:leader="dot" w:pos="9360"/>
      </w:tabs>
      <w:ind w:left="720" w:right="720" w:hanging="720"/>
    </w:pPr>
  </w:style>
  <w:style w:type="paragraph" w:styleId="Title">
    <w:name w:val="Title"/>
    <w:basedOn w:val="Normal"/>
    <w:link w:val="TitleChar"/>
    <w:qFormat/>
    <w:rsid w:val="004E0F6F"/>
    <w:pPr>
      <w:spacing w:after="240"/>
      <w:jc w:val="center"/>
    </w:pPr>
    <w:rPr>
      <w:b/>
    </w:rPr>
  </w:style>
  <w:style w:type="paragraph" w:styleId="TOAHeading">
    <w:name w:val="toa heading"/>
    <w:basedOn w:val="Normal"/>
    <w:next w:val="Normal"/>
    <w:semiHidden/>
    <w:rsid w:val="004E0F6F"/>
    <w:pPr>
      <w:spacing w:after="240"/>
      <w:jc w:val="center"/>
    </w:pPr>
    <w:rPr>
      <w:b/>
    </w:rPr>
  </w:style>
  <w:style w:type="paragraph" w:styleId="TOC1">
    <w:name w:val="toc 1"/>
    <w:basedOn w:val="Normal"/>
    <w:next w:val="Normal"/>
    <w:autoRedefine/>
    <w:semiHidden/>
    <w:rsid w:val="004E0F6F"/>
    <w:pPr>
      <w:spacing w:after="240"/>
      <w:ind w:left="720" w:right="432" w:hanging="720"/>
    </w:pPr>
    <w:rPr>
      <w:noProof/>
      <w:szCs w:val="20"/>
    </w:rPr>
  </w:style>
  <w:style w:type="paragraph" w:styleId="TOC2">
    <w:name w:val="toc 2"/>
    <w:basedOn w:val="Normal"/>
    <w:next w:val="Normal"/>
    <w:autoRedefine/>
    <w:semiHidden/>
    <w:rsid w:val="004E0F6F"/>
    <w:pPr>
      <w:tabs>
        <w:tab w:val="left" w:pos="1440"/>
        <w:tab w:val="right" w:leader="dot" w:pos="9360"/>
      </w:tabs>
      <w:spacing w:after="240"/>
      <w:ind w:left="1440" w:right="432" w:hanging="720"/>
    </w:pPr>
    <w:rPr>
      <w:noProof/>
    </w:rPr>
  </w:style>
  <w:style w:type="paragraph" w:styleId="TOC3">
    <w:name w:val="toc 3"/>
    <w:basedOn w:val="Normal"/>
    <w:next w:val="Normal"/>
    <w:autoRedefine/>
    <w:semiHidden/>
    <w:rsid w:val="004E0F6F"/>
    <w:pPr>
      <w:tabs>
        <w:tab w:val="left" w:pos="2160"/>
        <w:tab w:val="right" w:leader="dot" w:pos="9360"/>
      </w:tabs>
      <w:spacing w:after="240"/>
      <w:ind w:left="2160" w:right="432" w:hanging="720"/>
    </w:pPr>
    <w:rPr>
      <w:noProof/>
    </w:rPr>
  </w:style>
  <w:style w:type="paragraph" w:styleId="TOC4">
    <w:name w:val="toc 4"/>
    <w:basedOn w:val="Normal"/>
    <w:next w:val="Normal"/>
    <w:autoRedefine/>
    <w:semiHidden/>
    <w:rsid w:val="004E0F6F"/>
    <w:pPr>
      <w:tabs>
        <w:tab w:val="left" w:pos="2880"/>
        <w:tab w:val="right" w:leader="dot" w:pos="9360"/>
      </w:tabs>
      <w:spacing w:after="240"/>
      <w:ind w:left="2880" w:right="432" w:hanging="720"/>
    </w:pPr>
    <w:rPr>
      <w:noProof/>
    </w:rPr>
  </w:style>
  <w:style w:type="paragraph" w:styleId="TOC5">
    <w:name w:val="toc 5"/>
    <w:basedOn w:val="Normal"/>
    <w:next w:val="Normal"/>
    <w:autoRedefine/>
    <w:semiHidden/>
    <w:rsid w:val="004E0F6F"/>
    <w:pPr>
      <w:tabs>
        <w:tab w:val="left" w:pos="3600"/>
        <w:tab w:val="right" w:leader="dot" w:pos="9360"/>
      </w:tabs>
      <w:spacing w:after="240"/>
      <w:ind w:left="3600" w:right="432" w:hanging="720"/>
    </w:pPr>
    <w:rPr>
      <w:noProof/>
    </w:rPr>
  </w:style>
  <w:style w:type="paragraph" w:styleId="TOC6">
    <w:name w:val="toc 6"/>
    <w:basedOn w:val="Normal"/>
    <w:next w:val="Normal"/>
    <w:autoRedefine/>
    <w:semiHidden/>
    <w:rsid w:val="004E0F6F"/>
    <w:pPr>
      <w:tabs>
        <w:tab w:val="left" w:pos="4320"/>
        <w:tab w:val="right" w:leader="dot" w:pos="9360"/>
      </w:tabs>
      <w:spacing w:after="240"/>
      <w:ind w:left="4320" w:right="432" w:hanging="720"/>
    </w:pPr>
    <w:rPr>
      <w:noProof/>
    </w:rPr>
  </w:style>
  <w:style w:type="paragraph" w:styleId="TOC7">
    <w:name w:val="toc 7"/>
    <w:basedOn w:val="Normal"/>
    <w:next w:val="Normal"/>
    <w:autoRedefine/>
    <w:semiHidden/>
    <w:rsid w:val="004E0F6F"/>
    <w:pPr>
      <w:tabs>
        <w:tab w:val="left" w:pos="5040"/>
        <w:tab w:val="right" w:leader="dot" w:pos="9360"/>
      </w:tabs>
      <w:spacing w:after="240"/>
      <w:ind w:left="5040" w:right="432" w:hanging="720"/>
    </w:pPr>
    <w:rPr>
      <w:noProof/>
    </w:rPr>
  </w:style>
  <w:style w:type="paragraph" w:styleId="TOC8">
    <w:name w:val="toc 8"/>
    <w:basedOn w:val="Normal"/>
    <w:next w:val="Normal"/>
    <w:autoRedefine/>
    <w:semiHidden/>
    <w:rsid w:val="004E0F6F"/>
    <w:pPr>
      <w:tabs>
        <w:tab w:val="left" w:pos="5760"/>
        <w:tab w:val="right" w:leader="dot" w:pos="9360"/>
      </w:tabs>
      <w:spacing w:after="240"/>
      <w:ind w:left="5760" w:right="432" w:hanging="720"/>
    </w:pPr>
    <w:rPr>
      <w:noProof/>
    </w:rPr>
  </w:style>
  <w:style w:type="paragraph" w:styleId="TOC9">
    <w:name w:val="toc 9"/>
    <w:basedOn w:val="Normal"/>
    <w:next w:val="Normal"/>
    <w:autoRedefine/>
    <w:semiHidden/>
    <w:rsid w:val="004E0F6F"/>
    <w:pPr>
      <w:ind w:left="6480" w:right="432" w:hanging="720"/>
    </w:pPr>
    <w:rPr>
      <w:noProof/>
      <w:szCs w:val="20"/>
    </w:rPr>
  </w:style>
  <w:style w:type="paragraph" w:styleId="TOCHeading">
    <w:name w:val="TOC Heading"/>
    <w:basedOn w:val="Normal"/>
    <w:qFormat/>
    <w:rsid w:val="004E0F6F"/>
    <w:pPr>
      <w:spacing w:after="240"/>
      <w:jc w:val="center"/>
    </w:pPr>
    <w:rPr>
      <w:b/>
      <w:szCs w:val="20"/>
    </w:rPr>
  </w:style>
  <w:style w:type="paragraph" w:customStyle="1" w:styleId="TOCPage">
    <w:name w:val="TOC Page"/>
    <w:basedOn w:val="Normal"/>
    <w:rsid w:val="004E0F6F"/>
    <w:pPr>
      <w:spacing w:after="240"/>
      <w:jc w:val="right"/>
    </w:pPr>
    <w:rPr>
      <w:b/>
      <w:szCs w:val="20"/>
    </w:rPr>
  </w:style>
  <w:style w:type="paragraph" w:customStyle="1" w:styleId="BulletedList">
    <w:name w:val="Bulleted List"/>
    <w:basedOn w:val="Normal"/>
    <w:rsid w:val="004E0F6F"/>
    <w:pPr>
      <w:numPr>
        <w:numId w:val="1"/>
      </w:numPr>
      <w:spacing w:after="240"/>
    </w:pPr>
  </w:style>
  <w:style w:type="paragraph" w:styleId="DocumentMap">
    <w:name w:val="Document Map"/>
    <w:basedOn w:val="Normal"/>
    <w:semiHidden/>
    <w:rsid w:val="004E0F6F"/>
    <w:pPr>
      <w:shd w:val="clear" w:color="auto" w:fill="000080"/>
    </w:pPr>
    <w:rPr>
      <w:rFonts w:ascii="Tahoma" w:hAnsi="Tahoma" w:cs="Tahoma"/>
      <w:sz w:val="20"/>
      <w:szCs w:val="20"/>
    </w:rPr>
  </w:style>
  <w:style w:type="character" w:customStyle="1" w:styleId="TitleChar">
    <w:name w:val="Title Char"/>
    <w:link w:val="Title"/>
    <w:rsid w:val="004E0F6F"/>
    <w:rPr>
      <w:b/>
      <w:sz w:val="24"/>
      <w:szCs w:val="24"/>
      <w:lang w:val="en-US" w:eastAsia="en-US" w:bidi="ar-SA"/>
    </w:rPr>
  </w:style>
  <w:style w:type="table" w:styleId="TableGrid">
    <w:name w:val="Table Grid"/>
    <w:basedOn w:val="TableNormal"/>
    <w:rsid w:val="004E0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E0F6F"/>
    <w:pPr>
      <w:ind w:left="2160"/>
    </w:pPr>
  </w:style>
  <w:style w:type="paragraph" w:styleId="BalloonText">
    <w:name w:val="Balloon Text"/>
    <w:basedOn w:val="Normal"/>
    <w:semiHidden/>
    <w:rsid w:val="004E0F6F"/>
    <w:rPr>
      <w:rFonts w:ascii="Tahoma" w:hAnsi="Tahoma" w:cs="Tahoma"/>
      <w:sz w:val="16"/>
      <w:szCs w:val="16"/>
    </w:rPr>
  </w:style>
  <w:style w:type="paragraph" w:customStyle="1" w:styleId="OutHead2">
    <w:name w:val="OutHead2"/>
    <w:basedOn w:val="Normal"/>
    <w:next w:val="DWTNorm"/>
    <w:rsid w:val="004E0F6F"/>
    <w:pPr>
      <w:spacing w:after="240"/>
      <w:outlineLvl w:val="1"/>
    </w:pPr>
    <w:rPr>
      <w:color w:val="000000"/>
      <w:szCs w:val="20"/>
    </w:rPr>
  </w:style>
  <w:style w:type="paragraph" w:customStyle="1" w:styleId="DWTNorm">
    <w:name w:val="DWTNorm"/>
    <w:basedOn w:val="Normal"/>
    <w:rsid w:val="004E0F6F"/>
    <w:pPr>
      <w:spacing w:after="240"/>
      <w:ind w:firstLine="720"/>
    </w:pPr>
    <w:rPr>
      <w:szCs w:val="20"/>
    </w:rPr>
  </w:style>
  <w:style w:type="paragraph" w:styleId="ListParagraph">
    <w:name w:val="List Paragraph"/>
    <w:basedOn w:val="Normal"/>
    <w:uiPriority w:val="34"/>
    <w:qFormat/>
    <w:rsid w:val="004E0F6F"/>
    <w:pPr>
      <w:ind w:left="720"/>
    </w:pPr>
  </w:style>
  <w:style w:type="character" w:styleId="CommentReference">
    <w:name w:val="annotation reference"/>
    <w:semiHidden/>
    <w:rsid w:val="004E0F6F"/>
    <w:rPr>
      <w:sz w:val="16"/>
      <w:szCs w:val="16"/>
    </w:rPr>
  </w:style>
  <w:style w:type="paragraph" w:styleId="CommentText">
    <w:name w:val="annotation text"/>
    <w:basedOn w:val="Normal"/>
    <w:semiHidden/>
    <w:rsid w:val="004E0F6F"/>
    <w:rPr>
      <w:sz w:val="20"/>
      <w:szCs w:val="20"/>
    </w:rPr>
  </w:style>
  <w:style w:type="paragraph" w:styleId="CommentSubject">
    <w:name w:val="annotation subject"/>
    <w:basedOn w:val="CommentText"/>
    <w:next w:val="CommentText"/>
    <w:semiHidden/>
    <w:rsid w:val="004E0F6F"/>
    <w:rPr>
      <w:b/>
      <w:bCs/>
    </w:rPr>
  </w:style>
  <w:style w:type="character" w:customStyle="1" w:styleId="FooterChar">
    <w:name w:val="Footer Char"/>
    <w:basedOn w:val="DefaultParagraphFont"/>
    <w:link w:val="Footer"/>
    <w:uiPriority w:val="99"/>
    <w:rsid w:val="00A92B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31509">
      <w:bodyDiv w:val="1"/>
      <w:marLeft w:val="0"/>
      <w:marRight w:val="0"/>
      <w:marTop w:val="0"/>
      <w:marBottom w:val="0"/>
      <w:divBdr>
        <w:top w:val="none" w:sz="0" w:space="0" w:color="auto"/>
        <w:left w:val="none" w:sz="0" w:space="0" w:color="auto"/>
        <w:bottom w:val="none" w:sz="0" w:space="0" w:color="auto"/>
        <w:right w:val="none" w:sz="0" w:space="0" w:color="auto"/>
      </w:divBdr>
    </w:div>
    <w:div w:id="15627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amp;L\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86</TotalTime>
  <Pages>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dc:creator>
  <cp:lastModifiedBy>Lindsey Ehlman</cp:lastModifiedBy>
  <cp:revision>10</cp:revision>
  <cp:lastPrinted>2011-07-15T15:20:00Z</cp:lastPrinted>
  <dcterms:created xsi:type="dcterms:W3CDTF">2020-01-22T16:41:00Z</dcterms:created>
  <dcterms:modified xsi:type="dcterms:W3CDTF">2020-01-24T19:02:00Z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_x000d_
_x000d_
10386009.3 (OGLETREE)</vt:lpwstr>
  </property>
  <property fmtid="{D5CDD505-2E9C-101B-9397-08002B2CF9AE}" pid="3" name="DocumentType">
    <vt:lpwstr>pcgBlank</vt:lpwstr>
  </property>
  <property fmtid="{D5CDD505-2E9C-101B-9397-08002B2CF9AE}" pid="4" name="DocIDContent">
    <vt:lpwstr>&lt;new line&gt;|&lt;new line&gt;|1|.|2| (|0|)|</vt:lpwstr>
  </property>
  <property fmtid="{D5CDD505-2E9C-101B-9397-08002B2CF9AE}" pid="5" name="_NewReviewCycle">
    <vt:lpwstr/>
  </property>
</Properties>
</file>