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B" w:rsidRDefault="00A54A1B" w:rsidP="00127B23">
      <w:pPr>
        <w:spacing w:after="0" w:line="240" w:lineRule="auto"/>
        <w:jc w:val="center"/>
        <w:rPr>
          <w:sz w:val="20"/>
          <w:szCs w:val="20"/>
        </w:rPr>
      </w:pPr>
      <w:r>
        <w:rPr>
          <w:b/>
          <w:smallCaps/>
          <w:sz w:val="40"/>
          <w:szCs w:val="40"/>
        </w:rPr>
        <w:t xml:space="preserve">Food </w:t>
      </w:r>
      <w:r w:rsidR="00F94083">
        <w:rPr>
          <w:b/>
          <w:smallCaps/>
          <w:sz w:val="40"/>
          <w:szCs w:val="40"/>
        </w:rPr>
        <w:t>Service</w:t>
      </w:r>
      <w:r w:rsidR="00B01097">
        <w:rPr>
          <w:b/>
          <w:smallCaps/>
          <w:sz w:val="40"/>
          <w:szCs w:val="40"/>
        </w:rPr>
        <w:t>s</w:t>
      </w:r>
      <w:r w:rsidR="00F94083">
        <w:rPr>
          <w:b/>
          <w:smallCaps/>
          <w:sz w:val="40"/>
          <w:szCs w:val="40"/>
        </w:rPr>
        <w:t xml:space="preserve"> </w:t>
      </w:r>
      <w:r w:rsidR="00410930">
        <w:rPr>
          <w:b/>
          <w:smallCaps/>
          <w:sz w:val="40"/>
          <w:szCs w:val="40"/>
        </w:rPr>
        <w:t>Agreement</w:t>
      </w:r>
    </w:p>
    <w:p w:rsidR="00410930" w:rsidRDefault="00410930" w:rsidP="00FF3A67">
      <w:pPr>
        <w:spacing w:after="0" w:line="240" w:lineRule="auto"/>
        <w:jc w:val="center"/>
        <w:rPr>
          <w:sz w:val="20"/>
          <w:szCs w:val="20"/>
        </w:rPr>
      </w:pPr>
    </w:p>
    <w:p w:rsidR="00F94083" w:rsidRDefault="00410930" w:rsidP="00084473">
      <w:pPr>
        <w:spacing w:after="0"/>
        <w:ind w:firstLine="720"/>
        <w:jc w:val="both"/>
        <w:rPr>
          <w:sz w:val="20"/>
          <w:szCs w:val="20"/>
        </w:rPr>
      </w:pPr>
      <w:r>
        <w:rPr>
          <w:sz w:val="20"/>
          <w:szCs w:val="20"/>
        </w:rPr>
        <w:t xml:space="preserve">This </w:t>
      </w:r>
      <w:r w:rsidR="00A54A1B">
        <w:rPr>
          <w:sz w:val="20"/>
          <w:szCs w:val="20"/>
        </w:rPr>
        <w:t xml:space="preserve">Food </w:t>
      </w:r>
      <w:r w:rsidR="00F94083">
        <w:rPr>
          <w:sz w:val="20"/>
          <w:szCs w:val="20"/>
        </w:rPr>
        <w:t>Service</w:t>
      </w:r>
      <w:r w:rsidR="00B01097">
        <w:rPr>
          <w:sz w:val="20"/>
          <w:szCs w:val="20"/>
        </w:rPr>
        <w:t>s</w:t>
      </w:r>
      <w:r w:rsidR="00F94083">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F94083">
        <w:rPr>
          <w:b/>
          <w:smallCaps/>
          <w:sz w:val="24"/>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B01097">
        <w:rPr>
          <w:sz w:val="20"/>
          <w:szCs w:val="20"/>
        </w:rPr>
        <w:t>Client</w:t>
      </w:r>
      <w:r w:rsidR="00BB6BBD">
        <w:rPr>
          <w:sz w:val="20"/>
          <w:szCs w:val="20"/>
        </w:rPr>
        <w:t xml:space="preserve">”) </w:t>
      </w:r>
      <w:r>
        <w:rPr>
          <w:sz w:val="20"/>
          <w:szCs w:val="20"/>
        </w:rPr>
        <w:t xml:space="preserve">and </w:t>
      </w:r>
      <w:r w:rsidR="00D045DB">
        <w:rPr>
          <w:b/>
          <w:smallCaps/>
          <w:sz w:val="24"/>
          <w:szCs w:val="20"/>
        </w:rPr>
        <w:t>We Supply People</w:t>
      </w:r>
      <w:r w:rsidR="00F94083">
        <w:rPr>
          <w:b/>
          <w:smallCaps/>
          <w:sz w:val="24"/>
          <w:szCs w:val="20"/>
        </w:rPr>
        <w:t>,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B01097">
        <w:rPr>
          <w:sz w:val="20"/>
          <w:szCs w:val="20"/>
        </w:rPr>
        <w:t>Client</w:t>
      </w:r>
      <w:r w:rsidR="00F94083">
        <w:rPr>
          <w:sz w:val="20"/>
          <w:szCs w:val="20"/>
        </w:rPr>
        <w:t xml:space="preserve"> and the Company shall collectively hereinafter be known as the “Parties” or “Party,” as applicable.</w:t>
      </w:r>
    </w:p>
    <w:p w:rsidR="00F94083" w:rsidRDefault="00F94083" w:rsidP="00084473">
      <w:pPr>
        <w:spacing w:after="0"/>
        <w:jc w:val="both"/>
        <w:rPr>
          <w:sz w:val="20"/>
          <w:szCs w:val="20"/>
        </w:rPr>
      </w:pPr>
    </w:p>
    <w:p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A54A1B">
        <w:rPr>
          <w:sz w:val="20"/>
          <w:szCs w:val="20"/>
        </w:rPr>
        <w:t>food</w:t>
      </w:r>
      <w:r w:rsidR="00B01097">
        <w:rPr>
          <w:sz w:val="20"/>
          <w:szCs w:val="20"/>
        </w:rPr>
        <w:t xml:space="preserve"> </w:t>
      </w:r>
      <w:r>
        <w:rPr>
          <w:sz w:val="20"/>
          <w:szCs w:val="20"/>
        </w:rPr>
        <w:t>service</w:t>
      </w:r>
      <w:r w:rsidR="00A54A1B">
        <w:rPr>
          <w:sz w:val="20"/>
          <w:szCs w:val="20"/>
        </w:rPr>
        <w:t xml:space="preserve"> personnel</w:t>
      </w:r>
      <w:r>
        <w:rPr>
          <w:sz w:val="20"/>
          <w:szCs w:val="20"/>
        </w:rPr>
        <w:t xml:space="preserve"> and the </w:t>
      </w:r>
      <w:r w:rsidR="00B01097">
        <w:rPr>
          <w:sz w:val="20"/>
          <w:szCs w:val="20"/>
        </w:rPr>
        <w:t>Client</w:t>
      </w:r>
      <w:r>
        <w:rPr>
          <w:sz w:val="20"/>
          <w:szCs w:val="20"/>
        </w:rPr>
        <w:t xml:space="preserve"> desires to retain the Company to </w:t>
      </w:r>
      <w:r w:rsidR="00A54A1B">
        <w:rPr>
          <w:sz w:val="20"/>
          <w:szCs w:val="20"/>
        </w:rPr>
        <w:t xml:space="preserve">provide </w:t>
      </w:r>
      <w:r>
        <w:rPr>
          <w:sz w:val="20"/>
          <w:szCs w:val="20"/>
        </w:rPr>
        <w:t>such services in connection with the details outlined herein;</w:t>
      </w:r>
    </w:p>
    <w:p w:rsidR="00FF3A67" w:rsidRDefault="00FF3A67" w:rsidP="00084473">
      <w:pPr>
        <w:spacing w:after="0"/>
        <w:jc w:val="both"/>
        <w:rPr>
          <w:sz w:val="20"/>
          <w:szCs w:val="20"/>
        </w:rPr>
      </w:pPr>
    </w:p>
    <w:p w:rsidR="00F94083" w:rsidRDefault="00F94083" w:rsidP="00084473">
      <w:pPr>
        <w:spacing w:after="0"/>
        <w:ind w:firstLine="720"/>
        <w:jc w:val="both"/>
        <w:rPr>
          <w:sz w:val="20"/>
          <w:szCs w:val="20"/>
        </w:rPr>
      </w:pPr>
      <w:proofErr w:type="gramStart"/>
      <w:r>
        <w:rPr>
          <w:b/>
          <w:sz w:val="20"/>
          <w:szCs w:val="20"/>
        </w:rPr>
        <w:t>WHEREAS,</w:t>
      </w:r>
      <w:r>
        <w:rPr>
          <w:sz w:val="20"/>
          <w:szCs w:val="20"/>
        </w:rPr>
        <w:t xml:space="preserve"> this Agreement is intended to outline the terms and conditions applicable to the service aspects of such business relationship between the Parties.</w:t>
      </w:r>
      <w:proofErr w:type="gramEnd"/>
      <w:r>
        <w:rPr>
          <w:sz w:val="20"/>
          <w:szCs w:val="20"/>
        </w:rPr>
        <w:t xml:space="preserve"> </w:t>
      </w:r>
    </w:p>
    <w:p w:rsidR="00F94083" w:rsidRDefault="00F94083" w:rsidP="00084473">
      <w:pPr>
        <w:spacing w:after="0"/>
        <w:ind w:firstLine="720"/>
        <w:jc w:val="both"/>
        <w:rPr>
          <w:sz w:val="20"/>
          <w:szCs w:val="20"/>
        </w:rPr>
      </w:pPr>
    </w:p>
    <w:p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rsidR="00F94083" w:rsidRPr="00F94083"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On </w:t>
      </w:r>
      <w:r w:rsidRPr="00F94083">
        <w:rPr>
          <w:i/>
          <w:sz w:val="20"/>
          <w:szCs w:val="20"/>
        </w:rPr>
        <w:t>[insert date]</w:t>
      </w:r>
      <w:r w:rsidRPr="00F94083">
        <w:rPr>
          <w:sz w:val="20"/>
          <w:szCs w:val="20"/>
        </w:rPr>
        <w:t xml:space="preserve">, </w:t>
      </w:r>
      <w:r w:rsidR="00F94083">
        <w:rPr>
          <w:sz w:val="20"/>
          <w:szCs w:val="20"/>
        </w:rPr>
        <w:t xml:space="preserve">between the hours of </w:t>
      </w:r>
      <w:r w:rsidR="00F94083">
        <w:rPr>
          <w:i/>
          <w:sz w:val="20"/>
          <w:szCs w:val="20"/>
        </w:rPr>
        <w:t xml:space="preserve">[insert hours of </w:t>
      </w:r>
      <w:r w:rsidR="00A54A1B">
        <w:rPr>
          <w:i/>
          <w:sz w:val="20"/>
          <w:szCs w:val="20"/>
        </w:rPr>
        <w:t>food service</w:t>
      </w:r>
      <w:r w:rsidR="00F94083">
        <w:rPr>
          <w:i/>
          <w:sz w:val="20"/>
          <w:szCs w:val="20"/>
        </w:rPr>
        <w:t>]</w:t>
      </w:r>
      <w:r w:rsidR="00F94083">
        <w:rPr>
          <w:sz w:val="20"/>
          <w:szCs w:val="20"/>
        </w:rPr>
        <w:t xml:space="preserve">, </w:t>
      </w:r>
      <w:r w:rsidR="00BB6BBD" w:rsidRPr="00F94083">
        <w:rPr>
          <w:sz w:val="20"/>
          <w:szCs w:val="20"/>
        </w:rPr>
        <w:t xml:space="preserve">the Company </w:t>
      </w:r>
      <w:r w:rsidRPr="00F94083">
        <w:rPr>
          <w:sz w:val="20"/>
          <w:szCs w:val="20"/>
        </w:rPr>
        <w:t xml:space="preserve">will provide </w:t>
      </w:r>
      <w:r w:rsidR="00A54A1B">
        <w:rPr>
          <w:sz w:val="20"/>
          <w:szCs w:val="20"/>
        </w:rPr>
        <w:t xml:space="preserve">food </w:t>
      </w:r>
      <w:r w:rsidRPr="00F94083">
        <w:rPr>
          <w:sz w:val="20"/>
          <w:szCs w:val="20"/>
        </w:rPr>
        <w:t>service</w:t>
      </w:r>
      <w:r w:rsidR="00A54A1B">
        <w:rPr>
          <w:sz w:val="20"/>
          <w:szCs w:val="20"/>
        </w:rPr>
        <w:t xml:space="preserve"> personnel</w:t>
      </w:r>
      <w:r w:rsidR="004C3D00">
        <w:rPr>
          <w:sz w:val="20"/>
          <w:szCs w:val="20"/>
        </w:rPr>
        <w:t xml:space="preserve"> </w:t>
      </w:r>
      <w:r w:rsidRPr="00F94083">
        <w:rPr>
          <w:sz w:val="20"/>
          <w:szCs w:val="20"/>
        </w:rPr>
        <w:t xml:space="preserve">to </w:t>
      </w:r>
      <w:r w:rsidR="00BB6BBD" w:rsidRPr="00F94083">
        <w:rPr>
          <w:sz w:val="20"/>
          <w:szCs w:val="20"/>
        </w:rPr>
        <w:t xml:space="preserve">the </w:t>
      </w:r>
      <w:r w:rsidR="00B01097">
        <w:rPr>
          <w:sz w:val="20"/>
          <w:szCs w:val="20"/>
        </w:rPr>
        <w:t>Client</w:t>
      </w:r>
      <w:r w:rsidR="00BB6BBD" w:rsidRPr="00F94083">
        <w:rPr>
          <w:sz w:val="20"/>
          <w:szCs w:val="20"/>
        </w:rPr>
        <w:t xml:space="preserve"> </w:t>
      </w:r>
      <w:r w:rsidR="00B01097">
        <w:rPr>
          <w:sz w:val="20"/>
          <w:szCs w:val="20"/>
        </w:rPr>
        <w:t xml:space="preserve">(the “Services”) </w:t>
      </w:r>
      <w:r w:rsidR="007447A4">
        <w:rPr>
          <w:sz w:val="20"/>
          <w:szCs w:val="20"/>
        </w:rPr>
        <w:t xml:space="preserve">on premises </w:t>
      </w:r>
      <w:r w:rsidR="00B01097">
        <w:rPr>
          <w:sz w:val="20"/>
          <w:szCs w:val="20"/>
        </w:rPr>
        <w:t xml:space="preserve">at </w:t>
      </w:r>
      <w:r w:rsidR="002B19B1">
        <w:rPr>
          <w:sz w:val="20"/>
          <w:szCs w:val="20"/>
        </w:rPr>
        <w:t>_______</w:t>
      </w:r>
      <w:r w:rsidR="00B01097">
        <w:rPr>
          <w:sz w:val="20"/>
          <w:szCs w:val="20"/>
        </w:rPr>
        <w:t xml:space="preserve">___________ </w:t>
      </w:r>
      <w:r w:rsidR="00B01097">
        <w:rPr>
          <w:i/>
          <w:sz w:val="20"/>
          <w:szCs w:val="20"/>
        </w:rPr>
        <w:t xml:space="preserve">[insert venue, </w:t>
      </w:r>
      <w:r w:rsidR="002B19B1">
        <w:rPr>
          <w:i/>
          <w:sz w:val="20"/>
          <w:szCs w:val="20"/>
        </w:rPr>
        <w:t xml:space="preserve">street address, </w:t>
      </w:r>
      <w:r w:rsidR="00B01097">
        <w:rPr>
          <w:i/>
          <w:sz w:val="20"/>
          <w:szCs w:val="20"/>
        </w:rPr>
        <w:t>city, applicable event information]</w:t>
      </w:r>
      <w:r w:rsidR="00B01097">
        <w:rPr>
          <w:sz w:val="20"/>
          <w:szCs w:val="20"/>
        </w:rPr>
        <w:t xml:space="preserve"> (the “Event”).</w:t>
      </w:r>
      <w:r w:rsidR="004C3D00">
        <w:rPr>
          <w:sz w:val="20"/>
          <w:szCs w:val="20"/>
        </w:rPr>
        <w:t xml:space="preserve"> More specifically, the Client requires ________________________________ </w:t>
      </w:r>
      <w:r w:rsidR="004C3D00">
        <w:rPr>
          <w:i/>
          <w:sz w:val="20"/>
          <w:szCs w:val="20"/>
        </w:rPr>
        <w:t xml:space="preserve">[insert the </w:t>
      </w:r>
      <w:r w:rsidR="00892144">
        <w:rPr>
          <w:i/>
          <w:sz w:val="20"/>
          <w:szCs w:val="20"/>
        </w:rPr>
        <w:t xml:space="preserve">number and </w:t>
      </w:r>
      <w:r w:rsidR="004C3D00">
        <w:rPr>
          <w:i/>
          <w:sz w:val="20"/>
          <w:szCs w:val="20"/>
        </w:rPr>
        <w:t xml:space="preserve">type of </w:t>
      </w:r>
      <w:r w:rsidR="00892144">
        <w:rPr>
          <w:i/>
          <w:sz w:val="20"/>
          <w:szCs w:val="20"/>
        </w:rPr>
        <w:t xml:space="preserve">each </w:t>
      </w:r>
      <w:r w:rsidR="004C3D00">
        <w:rPr>
          <w:i/>
          <w:sz w:val="20"/>
          <w:szCs w:val="20"/>
        </w:rPr>
        <w:t xml:space="preserve">server needed, e.g., </w:t>
      </w:r>
      <w:r w:rsidR="00892144">
        <w:rPr>
          <w:i/>
          <w:sz w:val="20"/>
          <w:szCs w:val="20"/>
        </w:rPr>
        <w:t xml:space="preserve">two (2) </w:t>
      </w:r>
      <w:r w:rsidR="004C3D00">
        <w:rPr>
          <w:i/>
          <w:sz w:val="20"/>
          <w:szCs w:val="20"/>
        </w:rPr>
        <w:t>food server</w:t>
      </w:r>
      <w:r w:rsidR="00892144">
        <w:rPr>
          <w:i/>
          <w:sz w:val="20"/>
          <w:szCs w:val="20"/>
        </w:rPr>
        <w:t>s</w:t>
      </w:r>
      <w:r w:rsidR="004C3D00">
        <w:rPr>
          <w:i/>
          <w:sz w:val="20"/>
          <w:szCs w:val="20"/>
        </w:rPr>
        <w:t xml:space="preserve">, </w:t>
      </w:r>
      <w:r w:rsidR="00892144">
        <w:rPr>
          <w:i/>
          <w:sz w:val="20"/>
          <w:szCs w:val="20"/>
        </w:rPr>
        <w:t xml:space="preserve">one (1) </w:t>
      </w:r>
      <w:r w:rsidR="004C3D00">
        <w:rPr>
          <w:i/>
          <w:sz w:val="20"/>
          <w:szCs w:val="20"/>
        </w:rPr>
        <w:t>dishwasher, etc. – but not bartender; bartenders have specific responsibilities much different from typical food service personnel</w:t>
      </w:r>
      <w:r w:rsidR="00892144">
        <w:rPr>
          <w:i/>
          <w:sz w:val="20"/>
          <w:szCs w:val="20"/>
        </w:rPr>
        <w:t>…see first bullet under Key Points in content outline</w:t>
      </w:r>
      <w:r w:rsidR="004C3D00">
        <w:rPr>
          <w:i/>
          <w:sz w:val="20"/>
          <w:szCs w:val="20"/>
        </w:rPr>
        <w:t>]</w:t>
      </w:r>
      <w:r w:rsidR="004C3D00">
        <w:rPr>
          <w:sz w:val="20"/>
          <w:szCs w:val="20"/>
        </w:rPr>
        <w:t>.</w:t>
      </w:r>
    </w:p>
    <w:p w:rsidR="00F94083" w:rsidRPr="00F94083" w:rsidRDefault="00F94083" w:rsidP="00084473">
      <w:pPr>
        <w:pStyle w:val="ListParagraph"/>
        <w:spacing w:after="0"/>
        <w:jc w:val="both"/>
        <w:rPr>
          <w:sz w:val="20"/>
          <w:szCs w:val="20"/>
        </w:rPr>
      </w:pPr>
    </w:p>
    <w:p w:rsidR="00892144" w:rsidRDefault="00BB6BBD" w:rsidP="00084473">
      <w:pPr>
        <w:pStyle w:val="ListParagraph"/>
        <w:numPr>
          <w:ilvl w:val="0"/>
          <w:numId w:val="2"/>
        </w:numPr>
        <w:spacing w:after="0"/>
        <w:ind w:left="0" w:firstLine="720"/>
        <w:jc w:val="both"/>
        <w:rPr>
          <w:sz w:val="20"/>
          <w:szCs w:val="20"/>
        </w:rPr>
      </w:pPr>
      <w:r w:rsidRPr="00F94083">
        <w:rPr>
          <w:b/>
          <w:sz w:val="20"/>
          <w:szCs w:val="20"/>
        </w:rPr>
        <w:t>PAYMENT.</w:t>
      </w:r>
      <w:r w:rsidRPr="00F94083">
        <w:rPr>
          <w:sz w:val="20"/>
          <w:szCs w:val="20"/>
        </w:rPr>
        <w:t xml:space="preserve"> A </w:t>
      </w:r>
      <w:r w:rsidR="006E75F3" w:rsidRPr="00F94083">
        <w:rPr>
          <w:sz w:val="20"/>
          <w:szCs w:val="20"/>
        </w:rPr>
        <w:t xml:space="preserve">total </w:t>
      </w:r>
      <w:r w:rsidRPr="00F94083">
        <w:rPr>
          <w:sz w:val="20"/>
          <w:szCs w:val="20"/>
        </w:rPr>
        <w:t>fee in the amount of</w:t>
      </w:r>
      <w:r w:rsidR="00892144">
        <w:rPr>
          <w:sz w:val="20"/>
          <w:szCs w:val="20"/>
        </w:rPr>
        <w:t xml:space="preserve"> _____________________</w:t>
      </w:r>
      <w:r w:rsidRPr="00F94083">
        <w:rPr>
          <w:sz w:val="20"/>
          <w:szCs w:val="20"/>
        </w:rPr>
        <w:t xml:space="preserve"> </w:t>
      </w:r>
      <w:r w:rsidRPr="00F94083">
        <w:rPr>
          <w:i/>
          <w:sz w:val="20"/>
          <w:szCs w:val="20"/>
        </w:rPr>
        <w:t>[insert fee amount – for example, Five Hundred Dollars ($500)]</w:t>
      </w:r>
      <w:r w:rsidRPr="00F94083">
        <w:rPr>
          <w:sz w:val="20"/>
          <w:szCs w:val="20"/>
        </w:rPr>
        <w:t xml:space="preserve"> shall be paid by the </w:t>
      </w:r>
      <w:r w:rsidR="00B01097">
        <w:rPr>
          <w:sz w:val="20"/>
          <w:szCs w:val="20"/>
        </w:rPr>
        <w:t>Client</w:t>
      </w:r>
      <w:r w:rsidR="009D0D12" w:rsidRPr="00F94083">
        <w:rPr>
          <w:sz w:val="20"/>
          <w:szCs w:val="20"/>
        </w:rPr>
        <w:t xml:space="preserve"> </w:t>
      </w:r>
      <w:r w:rsidRPr="00F94083">
        <w:rPr>
          <w:sz w:val="20"/>
          <w:szCs w:val="20"/>
        </w:rPr>
        <w:t>to the Company, according to the following schedule, for payment of the Services</w:t>
      </w:r>
      <w:r w:rsidR="00FF326F">
        <w:rPr>
          <w:sz w:val="20"/>
          <w:szCs w:val="20"/>
        </w:rPr>
        <w:t xml:space="preserve"> (“Payment”)</w:t>
      </w:r>
      <w:r w:rsidRPr="00F94083">
        <w:rPr>
          <w:sz w:val="20"/>
          <w:szCs w:val="20"/>
        </w:rPr>
        <w:t xml:space="preserve">. A nonrefundable deposit (“Reservation Deposit”) in the amount of </w:t>
      </w:r>
      <w:r w:rsidRPr="00F94083">
        <w:rPr>
          <w:i/>
          <w:sz w:val="20"/>
          <w:szCs w:val="20"/>
        </w:rPr>
        <w:t>[insert dollar amount or percentage of total fees]</w:t>
      </w:r>
      <w:r w:rsidRPr="00F94083">
        <w:rPr>
          <w:sz w:val="20"/>
          <w:szCs w:val="20"/>
        </w:rPr>
        <w:t xml:space="preserve"> is required </w:t>
      </w:r>
      <w:r w:rsidR="005F6E2F">
        <w:rPr>
          <w:sz w:val="20"/>
          <w:szCs w:val="20"/>
        </w:rPr>
        <w:t xml:space="preserve">within _____ </w:t>
      </w:r>
      <w:r w:rsidR="005F6E2F">
        <w:rPr>
          <w:i/>
          <w:sz w:val="20"/>
          <w:szCs w:val="20"/>
        </w:rPr>
        <w:t>[insert number of days]</w:t>
      </w:r>
      <w:r w:rsidR="005F6E2F">
        <w:rPr>
          <w:sz w:val="20"/>
          <w:szCs w:val="20"/>
        </w:rPr>
        <w:t xml:space="preserve"> after the </w:t>
      </w:r>
      <w:r w:rsidR="002B19B1">
        <w:rPr>
          <w:sz w:val="20"/>
          <w:szCs w:val="20"/>
        </w:rPr>
        <w:t xml:space="preserve">Effective Date stated above </w:t>
      </w:r>
      <w:r w:rsidR="009D0D12" w:rsidRPr="00F94083">
        <w:rPr>
          <w:sz w:val="20"/>
          <w:szCs w:val="20"/>
        </w:rPr>
        <w:t>and shall not be refunded for any reason</w:t>
      </w:r>
      <w:r w:rsidR="0035400F" w:rsidRPr="00F94083">
        <w:rPr>
          <w:sz w:val="20"/>
          <w:szCs w:val="20"/>
        </w:rPr>
        <w:t xml:space="preserve"> except for those situations outlined </w:t>
      </w:r>
      <w:r w:rsidR="00DA12BC">
        <w:rPr>
          <w:sz w:val="20"/>
          <w:szCs w:val="20"/>
        </w:rPr>
        <w:t>herein</w:t>
      </w:r>
      <w:r w:rsidR="009D0D12" w:rsidRPr="00F94083">
        <w:rPr>
          <w:sz w:val="20"/>
          <w:szCs w:val="20"/>
        </w:rPr>
        <w:t xml:space="preserve">. </w:t>
      </w:r>
      <w:r w:rsidRPr="00F94083">
        <w:rPr>
          <w:sz w:val="20"/>
          <w:szCs w:val="20"/>
        </w:rPr>
        <w:t xml:space="preserve">The remaining balance (“Outstanding Balance”) shall be paid no later than </w:t>
      </w:r>
      <w:r w:rsidR="009D0D12" w:rsidRPr="00F94083">
        <w:rPr>
          <w:sz w:val="20"/>
          <w:szCs w:val="20"/>
        </w:rPr>
        <w:t xml:space="preserve">two (2) weeks </w:t>
      </w:r>
      <w:r w:rsidR="009D0D12" w:rsidRPr="00F94083">
        <w:rPr>
          <w:i/>
          <w:sz w:val="20"/>
          <w:szCs w:val="20"/>
        </w:rPr>
        <w:t>[or other time period]</w:t>
      </w:r>
      <w:r w:rsidR="009D0D12" w:rsidRPr="00F94083">
        <w:rPr>
          <w:sz w:val="20"/>
          <w:szCs w:val="20"/>
        </w:rPr>
        <w:t xml:space="preserve"> prior to the </w:t>
      </w:r>
      <w:r w:rsidR="00F94083">
        <w:rPr>
          <w:sz w:val="20"/>
          <w:szCs w:val="20"/>
        </w:rPr>
        <w:t>performance of the Services</w:t>
      </w:r>
      <w:r w:rsidR="009D0D12" w:rsidRPr="00F94083">
        <w:rPr>
          <w:sz w:val="20"/>
          <w:szCs w:val="20"/>
        </w:rPr>
        <w:t xml:space="preserve">. Payment shall be in the form of </w:t>
      </w:r>
      <w:r w:rsidR="00892144">
        <w:rPr>
          <w:sz w:val="20"/>
          <w:szCs w:val="20"/>
        </w:rPr>
        <w:t xml:space="preserve">check or </w:t>
      </w:r>
      <w:r w:rsidR="00FF326F">
        <w:rPr>
          <w:sz w:val="20"/>
          <w:szCs w:val="20"/>
        </w:rPr>
        <w:t>credit/debit card</w:t>
      </w:r>
      <w:r w:rsidR="009D0D12" w:rsidRPr="00F94083">
        <w:rPr>
          <w:sz w:val="20"/>
          <w:szCs w:val="20"/>
        </w:rPr>
        <w:t>.</w:t>
      </w:r>
    </w:p>
    <w:p w:rsidR="00892144" w:rsidRDefault="00892144" w:rsidP="00892144">
      <w:pPr>
        <w:spacing w:after="0"/>
        <w:rPr>
          <w:sz w:val="20"/>
          <w:szCs w:val="20"/>
          <w:highlight w:val="yellow"/>
        </w:rPr>
      </w:pPr>
    </w:p>
    <w:p w:rsidR="00892144" w:rsidRPr="00892144" w:rsidRDefault="00892144" w:rsidP="00892144">
      <w:pPr>
        <w:spacing w:after="0"/>
        <w:rPr>
          <w:sz w:val="20"/>
          <w:szCs w:val="20"/>
        </w:rPr>
      </w:pPr>
      <w:r w:rsidRPr="00892144">
        <w:rPr>
          <w:sz w:val="20"/>
          <w:szCs w:val="20"/>
          <w:highlight w:val="yellow"/>
        </w:rPr>
        <w:t>***if you choose to not request a deposit, use the following paragraph***</w:t>
      </w:r>
    </w:p>
    <w:p w:rsidR="00892144" w:rsidRDefault="00892144" w:rsidP="00892144">
      <w:pPr>
        <w:pStyle w:val="ListParagraph"/>
        <w:numPr>
          <w:ilvl w:val="0"/>
          <w:numId w:val="10"/>
        </w:numPr>
        <w:spacing w:after="0"/>
        <w:ind w:left="0" w:firstLine="720"/>
        <w:jc w:val="both"/>
        <w:rPr>
          <w:sz w:val="20"/>
          <w:szCs w:val="20"/>
        </w:rPr>
      </w:pPr>
      <w:r w:rsidRPr="00F94083">
        <w:rPr>
          <w:b/>
          <w:sz w:val="20"/>
          <w:szCs w:val="20"/>
        </w:rPr>
        <w:t>PAYMENT.</w:t>
      </w:r>
      <w:r w:rsidRPr="00F94083">
        <w:rPr>
          <w:sz w:val="20"/>
          <w:szCs w:val="20"/>
        </w:rPr>
        <w:t xml:space="preserve"> A total fee in the amount of</w:t>
      </w:r>
      <w:r>
        <w:rPr>
          <w:sz w:val="20"/>
          <w:szCs w:val="20"/>
        </w:rPr>
        <w:t xml:space="preserve"> ______________________</w:t>
      </w:r>
      <w:r w:rsidRPr="00F94083">
        <w:rPr>
          <w:sz w:val="20"/>
          <w:szCs w:val="20"/>
        </w:rPr>
        <w:t xml:space="preserve"> </w:t>
      </w:r>
      <w:r w:rsidRPr="00F94083">
        <w:rPr>
          <w:i/>
          <w:sz w:val="20"/>
          <w:szCs w:val="20"/>
        </w:rPr>
        <w:t>[insert fee amount – for example, Five Hundred Dollars ($500)]</w:t>
      </w:r>
      <w:r w:rsidRPr="00F94083">
        <w:rPr>
          <w:sz w:val="20"/>
          <w:szCs w:val="20"/>
        </w:rPr>
        <w:t xml:space="preserve"> shall be paid by the </w:t>
      </w:r>
      <w:r>
        <w:rPr>
          <w:sz w:val="20"/>
          <w:szCs w:val="20"/>
        </w:rPr>
        <w:t>Client</w:t>
      </w:r>
      <w:r w:rsidRPr="00F94083">
        <w:rPr>
          <w:sz w:val="20"/>
          <w:szCs w:val="20"/>
        </w:rPr>
        <w:t xml:space="preserve"> to the Company</w:t>
      </w:r>
      <w:r>
        <w:rPr>
          <w:sz w:val="20"/>
          <w:szCs w:val="20"/>
        </w:rPr>
        <w:t xml:space="preserve"> no later than one (1) week </w:t>
      </w:r>
      <w:r w:rsidRPr="00F94083">
        <w:rPr>
          <w:i/>
          <w:sz w:val="20"/>
          <w:szCs w:val="20"/>
        </w:rPr>
        <w:t>[or other time period]</w:t>
      </w:r>
      <w:r w:rsidRPr="00F94083">
        <w:rPr>
          <w:sz w:val="20"/>
          <w:szCs w:val="20"/>
        </w:rPr>
        <w:t xml:space="preserve"> prior to the </w:t>
      </w:r>
      <w:r>
        <w:rPr>
          <w:sz w:val="20"/>
          <w:szCs w:val="20"/>
        </w:rPr>
        <w:t>performance of the Services</w:t>
      </w:r>
      <w:r w:rsidRPr="00F94083">
        <w:rPr>
          <w:sz w:val="20"/>
          <w:szCs w:val="20"/>
        </w:rPr>
        <w:t xml:space="preserve">. Payment shall be in the form of </w:t>
      </w:r>
      <w:r>
        <w:rPr>
          <w:sz w:val="20"/>
          <w:szCs w:val="20"/>
        </w:rPr>
        <w:t>check or credit/debit card</w:t>
      </w:r>
      <w:r w:rsidRPr="00F94083">
        <w:rPr>
          <w:sz w:val="20"/>
          <w:szCs w:val="20"/>
        </w:rPr>
        <w:t>.</w:t>
      </w:r>
    </w:p>
    <w:p w:rsidR="009C4998" w:rsidRDefault="009C4998" w:rsidP="00084473">
      <w:pPr>
        <w:spacing w:after="0"/>
        <w:jc w:val="both"/>
        <w:rPr>
          <w:sz w:val="20"/>
          <w:szCs w:val="20"/>
        </w:rPr>
      </w:pPr>
    </w:p>
    <w:p w:rsidR="00FB2005" w:rsidRDefault="00FB2005" w:rsidP="00084473">
      <w:pPr>
        <w:spacing w:after="0"/>
        <w:jc w:val="both"/>
        <w:rPr>
          <w:sz w:val="20"/>
          <w:szCs w:val="20"/>
        </w:rPr>
      </w:pPr>
      <w:r w:rsidRPr="00FB2005">
        <w:rPr>
          <w:sz w:val="20"/>
          <w:szCs w:val="20"/>
          <w:highlight w:val="yellow"/>
        </w:rPr>
        <w:t>***insert this paragraph ONLY if you</w:t>
      </w:r>
      <w:r w:rsidR="00FC2DFF">
        <w:rPr>
          <w:sz w:val="20"/>
          <w:szCs w:val="20"/>
          <w:highlight w:val="yellow"/>
        </w:rPr>
        <w:t xml:space="preserve">r company allows </w:t>
      </w:r>
      <w:r w:rsidRPr="00FB2005">
        <w:rPr>
          <w:sz w:val="20"/>
          <w:szCs w:val="20"/>
          <w:highlight w:val="yellow"/>
        </w:rPr>
        <w:t>extended hours***</w:t>
      </w:r>
    </w:p>
    <w:p w:rsidR="00FD0A67" w:rsidRDefault="009C4998" w:rsidP="00FD0A67">
      <w:pPr>
        <w:spacing w:after="0"/>
        <w:ind w:firstLine="720"/>
        <w:jc w:val="both"/>
        <w:rPr>
          <w:sz w:val="20"/>
          <w:szCs w:val="20"/>
        </w:rPr>
      </w:pPr>
      <w:r>
        <w:rPr>
          <w:sz w:val="20"/>
          <w:szCs w:val="20"/>
        </w:rPr>
        <w:t xml:space="preserve">The Services shall be rendered during the times indicated above. However, should the </w:t>
      </w:r>
      <w:r w:rsidR="00B01097">
        <w:rPr>
          <w:sz w:val="20"/>
          <w:szCs w:val="20"/>
        </w:rPr>
        <w:t>Client</w:t>
      </w:r>
      <w:r>
        <w:rPr>
          <w:sz w:val="20"/>
          <w:szCs w:val="20"/>
        </w:rPr>
        <w:t xml:space="preserve"> </w:t>
      </w:r>
      <w:r w:rsidR="00DA12BC">
        <w:rPr>
          <w:sz w:val="20"/>
          <w:szCs w:val="20"/>
        </w:rPr>
        <w:t xml:space="preserve">at the time of the performance of the Services, </w:t>
      </w:r>
      <w:r>
        <w:rPr>
          <w:sz w:val="20"/>
          <w:szCs w:val="20"/>
        </w:rPr>
        <w:t xml:space="preserve">desire </w:t>
      </w:r>
      <w:r w:rsidR="00DA12BC">
        <w:rPr>
          <w:sz w:val="20"/>
          <w:szCs w:val="20"/>
        </w:rPr>
        <w:t xml:space="preserve">to extend the time period </w:t>
      </w:r>
      <w:r>
        <w:rPr>
          <w:sz w:val="20"/>
          <w:szCs w:val="20"/>
        </w:rPr>
        <w:t xml:space="preserve">for </w:t>
      </w:r>
      <w:r w:rsidR="00FF326F">
        <w:rPr>
          <w:sz w:val="20"/>
          <w:szCs w:val="20"/>
        </w:rPr>
        <w:t xml:space="preserve">the Services </w:t>
      </w:r>
      <w:r>
        <w:rPr>
          <w:sz w:val="20"/>
          <w:szCs w:val="20"/>
        </w:rPr>
        <w:t>(“Additional Services</w:t>
      </w:r>
      <w:r w:rsidR="002B19B1">
        <w:rPr>
          <w:sz w:val="20"/>
          <w:szCs w:val="20"/>
        </w:rPr>
        <w:t>”</w:t>
      </w:r>
      <w:r>
        <w:rPr>
          <w:sz w:val="20"/>
          <w:szCs w:val="20"/>
        </w:rPr>
        <w:t xml:space="preserve">), the Company may, in its sole discretion, accept such Additional Services </w:t>
      </w:r>
      <w:r w:rsidR="00A02FCD">
        <w:rPr>
          <w:sz w:val="20"/>
          <w:szCs w:val="20"/>
        </w:rPr>
        <w:t xml:space="preserve">and be paid an hourly rate of $_______ </w:t>
      </w:r>
      <w:r w:rsidR="00A02FCD">
        <w:rPr>
          <w:i/>
          <w:sz w:val="20"/>
          <w:szCs w:val="20"/>
        </w:rPr>
        <w:t xml:space="preserve">[insert hourly “overtime” rate] </w:t>
      </w:r>
      <w:r w:rsidR="00DA12BC">
        <w:rPr>
          <w:sz w:val="20"/>
          <w:szCs w:val="20"/>
        </w:rPr>
        <w:t xml:space="preserve">which shall be </w:t>
      </w:r>
      <w:r w:rsidR="0024387B">
        <w:rPr>
          <w:sz w:val="20"/>
          <w:szCs w:val="20"/>
        </w:rPr>
        <w:t xml:space="preserve">invoiced to the Client or </w:t>
      </w:r>
      <w:r w:rsidR="00FF326F">
        <w:rPr>
          <w:sz w:val="20"/>
          <w:szCs w:val="20"/>
        </w:rPr>
        <w:t xml:space="preserve">charged to the credit/debit card </w:t>
      </w:r>
      <w:r w:rsidR="00DA12BC">
        <w:rPr>
          <w:sz w:val="20"/>
          <w:szCs w:val="20"/>
        </w:rPr>
        <w:t>(</w:t>
      </w:r>
      <w:r w:rsidR="0024387B">
        <w:rPr>
          <w:sz w:val="20"/>
          <w:szCs w:val="20"/>
        </w:rPr>
        <w:t xml:space="preserve">if such was </w:t>
      </w:r>
      <w:r w:rsidR="00FF326F">
        <w:rPr>
          <w:sz w:val="20"/>
          <w:szCs w:val="20"/>
        </w:rPr>
        <w:t xml:space="preserve">initially </w:t>
      </w:r>
      <w:r w:rsidR="00FF326F">
        <w:rPr>
          <w:sz w:val="20"/>
          <w:szCs w:val="20"/>
        </w:rPr>
        <w:lastRenderedPageBreak/>
        <w:t>provided to the Company</w:t>
      </w:r>
      <w:r w:rsidR="00DA12BC">
        <w:rPr>
          <w:sz w:val="20"/>
          <w:szCs w:val="20"/>
        </w:rPr>
        <w:t>)</w:t>
      </w:r>
      <w:r w:rsidR="0024387B">
        <w:rPr>
          <w:sz w:val="20"/>
          <w:szCs w:val="20"/>
        </w:rPr>
        <w:t>, at the discretion of the Company,</w:t>
      </w:r>
      <w:r w:rsidR="00FF326F">
        <w:rPr>
          <w:sz w:val="20"/>
          <w:szCs w:val="20"/>
        </w:rPr>
        <w:t xml:space="preserve"> </w:t>
      </w:r>
      <w:r>
        <w:rPr>
          <w:sz w:val="20"/>
          <w:szCs w:val="20"/>
        </w:rPr>
        <w:t>at the conclusion of the agreed upon Additional Services time period.</w:t>
      </w:r>
      <w:r w:rsidR="00DA12BC">
        <w:rPr>
          <w:sz w:val="20"/>
          <w:szCs w:val="20"/>
        </w:rPr>
        <w:t xml:space="preserve"> </w:t>
      </w:r>
    </w:p>
    <w:p w:rsidR="00FF326F" w:rsidRDefault="00FF326F" w:rsidP="00084473">
      <w:pPr>
        <w:spacing w:after="0"/>
        <w:ind w:firstLine="720"/>
        <w:jc w:val="both"/>
        <w:rPr>
          <w:sz w:val="20"/>
          <w:szCs w:val="20"/>
        </w:rPr>
      </w:pPr>
    </w:p>
    <w:p w:rsidR="00796AF2" w:rsidRDefault="00F94EE7" w:rsidP="00892144">
      <w:pPr>
        <w:pStyle w:val="ListParagraph"/>
        <w:numPr>
          <w:ilvl w:val="0"/>
          <w:numId w:val="10"/>
        </w:numPr>
        <w:spacing w:after="0"/>
        <w:ind w:left="0" w:firstLine="720"/>
        <w:jc w:val="both"/>
        <w:rPr>
          <w:sz w:val="20"/>
          <w:szCs w:val="20"/>
        </w:rPr>
      </w:pPr>
      <w:r w:rsidRPr="00FF326F">
        <w:rPr>
          <w:b/>
          <w:sz w:val="20"/>
          <w:szCs w:val="20"/>
        </w:rPr>
        <w:t>CANCELLATION.</w:t>
      </w:r>
      <w:r w:rsidRPr="00FF326F">
        <w:rPr>
          <w:sz w:val="20"/>
          <w:szCs w:val="20"/>
        </w:rPr>
        <w:t xml:space="preserve"> As stated above, the Reser</w:t>
      </w:r>
      <w:r w:rsidR="000C5FD4" w:rsidRPr="00FF326F">
        <w:rPr>
          <w:sz w:val="20"/>
          <w:szCs w:val="20"/>
        </w:rPr>
        <w:t xml:space="preserve">vation Deposit is </w:t>
      </w:r>
      <w:proofErr w:type="gramStart"/>
      <w:r w:rsidR="000C5FD4" w:rsidRPr="00FF326F">
        <w:rPr>
          <w:sz w:val="20"/>
          <w:szCs w:val="20"/>
        </w:rPr>
        <w:t>nonrefundable</w:t>
      </w:r>
      <w:r w:rsidR="00A04D3A" w:rsidRPr="00D045DB">
        <w:rPr>
          <w:i/>
          <w:sz w:val="20"/>
          <w:szCs w:val="20"/>
          <w:highlight w:val="yellow"/>
        </w:rPr>
        <w:t>[</w:t>
      </w:r>
      <w:proofErr w:type="gramEnd"/>
      <w:r w:rsidR="00A04D3A" w:rsidRPr="00D045DB">
        <w:rPr>
          <w:i/>
          <w:sz w:val="20"/>
          <w:szCs w:val="20"/>
          <w:highlight w:val="yellow"/>
        </w:rPr>
        <w:t>if you have asked for one in Section 2]</w:t>
      </w:r>
      <w:r w:rsidR="000C5FD4" w:rsidRPr="00FF326F">
        <w:rPr>
          <w:sz w:val="20"/>
          <w:szCs w:val="20"/>
        </w:rPr>
        <w:t xml:space="preserve">. A minimum of </w:t>
      </w:r>
      <w:r w:rsidR="000C5FD4" w:rsidRPr="00FF326F">
        <w:rPr>
          <w:i/>
          <w:sz w:val="20"/>
          <w:szCs w:val="20"/>
        </w:rPr>
        <w:t>[insert day for notice – must be more than the time determined for payment of the Outstanding Balance]</w:t>
      </w:r>
      <w:r w:rsidR="000C5FD4" w:rsidRPr="00FF326F">
        <w:rPr>
          <w:sz w:val="20"/>
          <w:szCs w:val="20"/>
        </w:rPr>
        <w:t xml:space="preserve"> days’ notice is required to cancel the Agreement and to avoid payment of </w:t>
      </w:r>
      <w:r w:rsidR="005F6E2F">
        <w:rPr>
          <w:sz w:val="20"/>
          <w:szCs w:val="20"/>
        </w:rPr>
        <w:t xml:space="preserve">a cancellation fee. </w:t>
      </w:r>
      <w:r w:rsidR="000C5FD4" w:rsidRPr="00FF326F">
        <w:rPr>
          <w:sz w:val="20"/>
          <w:szCs w:val="20"/>
        </w:rPr>
        <w:t xml:space="preserve">Any cancellation made less than </w:t>
      </w:r>
      <w:r w:rsidR="000C5FD4" w:rsidRPr="00FF326F">
        <w:rPr>
          <w:i/>
          <w:sz w:val="20"/>
          <w:szCs w:val="20"/>
        </w:rPr>
        <w:t>[insert cancellation time]</w:t>
      </w:r>
      <w:r w:rsidR="000C5FD4" w:rsidRPr="00FF326F">
        <w:rPr>
          <w:sz w:val="20"/>
          <w:szCs w:val="20"/>
        </w:rPr>
        <w:t xml:space="preserve"> prior to the </w:t>
      </w:r>
      <w:r w:rsidR="00A02FCD">
        <w:rPr>
          <w:sz w:val="20"/>
          <w:szCs w:val="20"/>
        </w:rPr>
        <w:t xml:space="preserve">performance of the </w:t>
      </w:r>
      <w:r w:rsidR="00796AF2">
        <w:rPr>
          <w:sz w:val="20"/>
          <w:szCs w:val="20"/>
        </w:rPr>
        <w:t xml:space="preserve">Services </w:t>
      </w:r>
      <w:r w:rsidR="000C5FD4" w:rsidRPr="00FF326F">
        <w:rPr>
          <w:sz w:val="20"/>
          <w:szCs w:val="20"/>
        </w:rPr>
        <w:t xml:space="preserve">will result in </w:t>
      </w:r>
      <w:r w:rsidR="005F6E2F">
        <w:rPr>
          <w:sz w:val="20"/>
          <w:szCs w:val="20"/>
        </w:rPr>
        <w:t xml:space="preserve">a cancellation fee of $ _________ </w:t>
      </w:r>
      <w:r w:rsidR="005F6E2F">
        <w:rPr>
          <w:i/>
          <w:sz w:val="20"/>
          <w:szCs w:val="20"/>
        </w:rPr>
        <w:t>[insert amount of cancellation fee…should be substantial enough to deter individuals from canceling]</w:t>
      </w:r>
      <w:r w:rsidR="000C5FD4" w:rsidRPr="00FF326F">
        <w:rPr>
          <w:sz w:val="20"/>
          <w:szCs w:val="20"/>
        </w:rPr>
        <w:t xml:space="preserve">. If the cancellation is the result of the Company, all funds paid to the Company by the </w:t>
      </w:r>
      <w:r w:rsidR="00B01097">
        <w:rPr>
          <w:sz w:val="20"/>
          <w:szCs w:val="20"/>
        </w:rPr>
        <w:t>Client</w:t>
      </w:r>
      <w:r w:rsidR="000C5FD4" w:rsidRPr="00FF326F">
        <w:rPr>
          <w:sz w:val="20"/>
          <w:szCs w:val="20"/>
        </w:rPr>
        <w:t xml:space="preserve"> will be refunded to the </w:t>
      </w:r>
      <w:r w:rsidR="00B01097">
        <w:rPr>
          <w:sz w:val="20"/>
          <w:szCs w:val="20"/>
        </w:rPr>
        <w:t>Client</w:t>
      </w:r>
      <w:r w:rsidR="000C5FD4" w:rsidRPr="00FF326F">
        <w:rPr>
          <w:sz w:val="20"/>
          <w:szCs w:val="20"/>
        </w:rPr>
        <w:t>, including the Reservation Deposit</w:t>
      </w:r>
      <w:r w:rsidR="00A04D3A" w:rsidRPr="00D045DB">
        <w:rPr>
          <w:i/>
          <w:sz w:val="20"/>
          <w:szCs w:val="20"/>
          <w:highlight w:val="yellow"/>
        </w:rPr>
        <w:t>[if you have asked for one in Section 2]</w:t>
      </w:r>
      <w:r w:rsidR="000C5FD4" w:rsidRPr="00FF326F">
        <w:rPr>
          <w:sz w:val="20"/>
          <w:szCs w:val="20"/>
        </w:rPr>
        <w:t xml:space="preserve">, within </w:t>
      </w:r>
      <w:r w:rsidR="000C5FD4" w:rsidRPr="00FF326F">
        <w:rPr>
          <w:i/>
          <w:sz w:val="20"/>
          <w:szCs w:val="20"/>
        </w:rPr>
        <w:t>[insert number of days]</w:t>
      </w:r>
      <w:r w:rsidR="000C5FD4" w:rsidRPr="00FF326F">
        <w:rPr>
          <w:sz w:val="20"/>
          <w:szCs w:val="20"/>
        </w:rPr>
        <w:t xml:space="preserve"> days </w:t>
      </w:r>
      <w:r w:rsidR="006E75F3" w:rsidRPr="00FF326F">
        <w:rPr>
          <w:sz w:val="20"/>
          <w:szCs w:val="20"/>
        </w:rPr>
        <w:t xml:space="preserve">following </w:t>
      </w:r>
      <w:r w:rsidR="000C5FD4" w:rsidRPr="00FF326F">
        <w:rPr>
          <w:sz w:val="20"/>
          <w:szCs w:val="20"/>
        </w:rPr>
        <w:t>cancellation by the Company.</w:t>
      </w:r>
    </w:p>
    <w:p w:rsidR="00CE38C6" w:rsidRPr="00CE38C6" w:rsidRDefault="00CE38C6" w:rsidP="00CE38C6">
      <w:pPr>
        <w:pStyle w:val="ListParagraph"/>
        <w:ind w:firstLine="720"/>
        <w:rPr>
          <w:sz w:val="20"/>
          <w:szCs w:val="20"/>
        </w:rPr>
      </w:pPr>
    </w:p>
    <w:p w:rsidR="00CE38C6" w:rsidRDefault="00CE38C6" w:rsidP="00892144">
      <w:pPr>
        <w:pStyle w:val="ListParagraph"/>
        <w:numPr>
          <w:ilvl w:val="1"/>
          <w:numId w:val="10"/>
        </w:numPr>
        <w:spacing w:after="0"/>
        <w:ind w:left="720" w:firstLine="720"/>
        <w:jc w:val="both"/>
        <w:rPr>
          <w:sz w:val="20"/>
          <w:szCs w:val="20"/>
        </w:rPr>
      </w:pPr>
      <w:r>
        <w:rPr>
          <w:b/>
          <w:sz w:val="20"/>
          <w:szCs w:val="20"/>
          <w:u w:val="single"/>
        </w:rPr>
        <w:t>Cancellation by Venue</w:t>
      </w:r>
      <w:r>
        <w:rPr>
          <w:sz w:val="20"/>
          <w:szCs w:val="20"/>
        </w:rPr>
        <w:t xml:space="preserve">. Should the location/venue cancel the Event for any reason beyond the control of the Client, the Company shall refund </w:t>
      </w:r>
      <w:r w:rsidR="00A04D3A">
        <w:rPr>
          <w:sz w:val="20"/>
          <w:szCs w:val="20"/>
        </w:rPr>
        <w:t xml:space="preserve">any funds paid to it </w:t>
      </w:r>
      <w:r w:rsidR="0024387B" w:rsidRPr="00FF326F">
        <w:rPr>
          <w:sz w:val="20"/>
          <w:szCs w:val="20"/>
        </w:rPr>
        <w:t xml:space="preserve">following </w:t>
      </w:r>
      <w:r w:rsidR="0024387B">
        <w:rPr>
          <w:sz w:val="20"/>
          <w:szCs w:val="20"/>
        </w:rPr>
        <w:t xml:space="preserve">notification to the Company by the Client of such </w:t>
      </w:r>
      <w:r w:rsidR="0024387B" w:rsidRPr="00FF326F">
        <w:rPr>
          <w:sz w:val="20"/>
          <w:szCs w:val="20"/>
        </w:rPr>
        <w:t xml:space="preserve">cancellation by the </w:t>
      </w:r>
      <w:r w:rsidR="0024387B">
        <w:rPr>
          <w:sz w:val="20"/>
          <w:szCs w:val="20"/>
        </w:rPr>
        <w:t>location/venue</w:t>
      </w:r>
      <w:r>
        <w:rPr>
          <w:sz w:val="20"/>
          <w:szCs w:val="20"/>
        </w:rPr>
        <w:t>. The Company shall have no r</w:t>
      </w:r>
      <w:r w:rsidRPr="00FF3A67">
        <w:rPr>
          <w:sz w:val="20"/>
          <w:szCs w:val="20"/>
        </w:rPr>
        <w:t xml:space="preserve">esponsibility and liability </w:t>
      </w:r>
      <w:r>
        <w:rPr>
          <w:sz w:val="20"/>
          <w:szCs w:val="20"/>
        </w:rPr>
        <w:t>beyond these terms</w:t>
      </w:r>
      <w:r w:rsidRPr="00FF3A67">
        <w:rPr>
          <w:sz w:val="20"/>
          <w:szCs w:val="20"/>
        </w:rPr>
        <w:t>.</w:t>
      </w:r>
    </w:p>
    <w:p w:rsidR="005F6E2F" w:rsidRDefault="005F6E2F" w:rsidP="005F6E2F">
      <w:pPr>
        <w:pStyle w:val="ListParagraph"/>
        <w:spacing w:after="0"/>
        <w:jc w:val="both"/>
        <w:rPr>
          <w:sz w:val="20"/>
          <w:szCs w:val="20"/>
        </w:rPr>
      </w:pPr>
    </w:p>
    <w:p w:rsidR="00CC2381" w:rsidRDefault="00A265A4" w:rsidP="00892144">
      <w:pPr>
        <w:pStyle w:val="ListParagraph"/>
        <w:numPr>
          <w:ilvl w:val="0"/>
          <w:numId w:val="10"/>
        </w:numPr>
        <w:spacing w:after="0"/>
        <w:ind w:left="0" w:firstLine="720"/>
        <w:jc w:val="both"/>
        <w:rPr>
          <w:sz w:val="20"/>
          <w:szCs w:val="20"/>
        </w:rPr>
      </w:pPr>
      <w:r w:rsidRPr="00A265A4">
        <w:rPr>
          <w:b/>
          <w:sz w:val="20"/>
          <w:szCs w:val="20"/>
        </w:rPr>
        <w:t>STAFF</w:t>
      </w:r>
      <w:r w:rsidR="005F6E2F" w:rsidRPr="00A265A4">
        <w:rPr>
          <w:sz w:val="20"/>
          <w:szCs w:val="20"/>
        </w:rPr>
        <w:t xml:space="preserve">. The Company shall assign </w:t>
      </w:r>
      <w:r w:rsidR="0024387B">
        <w:rPr>
          <w:sz w:val="20"/>
          <w:szCs w:val="20"/>
        </w:rPr>
        <w:t xml:space="preserve">food service personnel </w:t>
      </w:r>
      <w:r w:rsidRPr="00A265A4">
        <w:rPr>
          <w:sz w:val="20"/>
          <w:szCs w:val="20"/>
        </w:rPr>
        <w:t>(“Staff”)</w:t>
      </w:r>
      <w:r w:rsidR="005F6E2F" w:rsidRPr="00A265A4">
        <w:rPr>
          <w:sz w:val="20"/>
          <w:szCs w:val="20"/>
        </w:rPr>
        <w:t xml:space="preserve"> (as determined by the Company based on the number of guests expected for the Event) exclusively for the </w:t>
      </w:r>
      <w:r w:rsidRPr="00A265A4">
        <w:rPr>
          <w:sz w:val="20"/>
          <w:szCs w:val="20"/>
        </w:rPr>
        <w:t xml:space="preserve">performance of the </w:t>
      </w:r>
      <w:r w:rsidR="005F6E2F" w:rsidRPr="00A265A4">
        <w:rPr>
          <w:sz w:val="20"/>
          <w:szCs w:val="20"/>
        </w:rPr>
        <w:t xml:space="preserve">Services. The Company reserves the right to change any </w:t>
      </w:r>
      <w:r w:rsidRPr="00A265A4">
        <w:rPr>
          <w:sz w:val="20"/>
          <w:szCs w:val="20"/>
        </w:rPr>
        <w:t xml:space="preserve">Staff </w:t>
      </w:r>
      <w:r w:rsidR="005F6E2F" w:rsidRPr="00A265A4">
        <w:rPr>
          <w:sz w:val="20"/>
          <w:szCs w:val="20"/>
        </w:rPr>
        <w:t xml:space="preserve">assignment and substitute another </w:t>
      </w:r>
      <w:r>
        <w:rPr>
          <w:sz w:val="20"/>
          <w:szCs w:val="20"/>
        </w:rPr>
        <w:t>S</w:t>
      </w:r>
      <w:r w:rsidR="005F6E2F" w:rsidRPr="00A265A4">
        <w:rPr>
          <w:sz w:val="20"/>
          <w:szCs w:val="20"/>
        </w:rPr>
        <w:t xml:space="preserve">taff </w:t>
      </w:r>
      <w:r w:rsidRPr="00A265A4">
        <w:rPr>
          <w:sz w:val="20"/>
          <w:szCs w:val="20"/>
        </w:rPr>
        <w:t xml:space="preserve">member </w:t>
      </w:r>
      <w:r w:rsidR="005F6E2F" w:rsidRPr="00A265A4">
        <w:rPr>
          <w:sz w:val="20"/>
          <w:szCs w:val="20"/>
        </w:rPr>
        <w:t>at any time due to illness or other emergency.</w:t>
      </w:r>
      <w:r w:rsidR="00251812" w:rsidRPr="00A265A4">
        <w:rPr>
          <w:sz w:val="20"/>
          <w:szCs w:val="20"/>
        </w:rPr>
        <w:t xml:space="preserve"> </w:t>
      </w:r>
      <w:r w:rsidR="00123747">
        <w:rPr>
          <w:sz w:val="20"/>
          <w:szCs w:val="20"/>
        </w:rPr>
        <w:t>Staff shall wear a uniform of white shirt and black pants</w:t>
      </w:r>
      <w:r w:rsidR="0024387B">
        <w:rPr>
          <w:sz w:val="20"/>
          <w:szCs w:val="20"/>
        </w:rPr>
        <w:t xml:space="preserve"> </w:t>
      </w:r>
      <w:r w:rsidR="0024387B">
        <w:rPr>
          <w:i/>
          <w:sz w:val="20"/>
          <w:szCs w:val="20"/>
        </w:rPr>
        <w:t>[or other uniform colors as desired]</w:t>
      </w:r>
      <w:r w:rsidR="00123747">
        <w:rPr>
          <w:sz w:val="20"/>
          <w:szCs w:val="20"/>
        </w:rPr>
        <w:t>.</w:t>
      </w:r>
      <w:r w:rsidR="0004597F">
        <w:rPr>
          <w:sz w:val="20"/>
          <w:szCs w:val="20"/>
        </w:rPr>
        <w:t xml:space="preserve"> </w:t>
      </w:r>
      <w:r w:rsidR="0054083C">
        <w:rPr>
          <w:sz w:val="20"/>
          <w:szCs w:val="20"/>
        </w:rPr>
        <w:t>The Staff shall not drink any alcoholic beverages during the performance of the Services regardless as to whether such alcohol was bought by the Staff member or bought by an Event guest for that Staff member.</w:t>
      </w:r>
      <w:r w:rsidR="00D045DB">
        <w:rPr>
          <w:sz w:val="20"/>
          <w:szCs w:val="20"/>
        </w:rPr>
        <w:t xml:space="preserve"> Staff </w:t>
      </w:r>
      <w:r w:rsidR="00D045DB">
        <w:rPr>
          <w:sz w:val="20"/>
          <w:szCs w:val="20"/>
        </w:rPr>
        <w:t>shall be allowed a 15-minute break for every four (4) hours of work and one half hour (1/2) for a lunch break</w:t>
      </w:r>
      <w:r w:rsidR="00D045DB">
        <w:rPr>
          <w:sz w:val="20"/>
          <w:szCs w:val="20"/>
        </w:rPr>
        <w:t xml:space="preserve"> should the Services last over eight (8) hours</w:t>
      </w:r>
      <w:r w:rsidR="00D045DB">
        <w:rPr>
          <w:sz w:val="20"/>
          <w:szCs w:val="20"/>
        </w:rPr>
        <w:t xml:space="preserve">. No smoking is allowed by the </w:t>
      </w:r>
      <w:r w:rsidR="00D045DB">
        <w:rPr>
          <w:sz w:val="20"/>
          <w:szCs w:val="20"/>
        </w:rPr>
        <w:t xml:space="preserve">Staff </w:t>
      </w:r>
      <w:r w:rsidR="00D045DB">
        <w:rPr>
          <w:sz w:val="20"/>
          <w:szCs w:val="20"/>
        </w:rPr>
        <w:t>except in a</w:t>
      </w:r>
      <w:r w:rsidR="00A04D3A">
        <w:rPr>
          <w:sz w:val="20"/>
          <w:szCs w:val="20"/>
        </w:rPr>
        <w:t xml:space="preserve">n outside </w:t>
      </w:r>
      <w:r w:rsidR="00D045DB">
        <w:rPr>
          <w:sz w:val="20"/>
          <w:szCs w:val="20"/>
        </w:rPr>
        <w:t xml:space="preserve">location </w:t>
      </w:r>
      <w:r w:rsidR="00A04D3A">
        <w:rPr>
          <w:sz w:val="20"/>
          <w:szCs w:val="20"/>
        </w:rPr>
        <w:t xml:space="preserve">reasonably </w:t>
      </w:r>
      <w:r w:rsidR="00D045DB">
        <w:rPr>
          <w:sz w:val="20"/>
          <w:szCs w:val="20"/>
        </w:rPr>
        <w:t xml:space="preserve">away from </w:t>
      </w:r>
      <w:r w:rsidR="00D045DB">
        <w:rPr>
          <w:sz w:val="20"/>
          <w:szCs w:val="20"/>
        </w:rPr>
        <w:t>any Event festivities (and in designated areas of a location/venue if posted)</w:t>
      </w:r>
      <w:r w:rsidR="00D045DB">
        <w:rPr>
          <w:sz w:val="20"/>
          <w:szCs w:val="20"/>
        </w:rPr>
        <w:t>.</w:t>
      </w:r>
    </w:p>
    <w:p w:rsidR="00AD2125" w:rsidRDefault="00AD2125" w:rsidP="00AD2125">
      <w:pPr>
        <w:pStyle w:val="ListParagraph"/>
        <w:spacing w:after="0"/>
        <w:jc w:val="both"/>
        <w:rPr>
          <w:sz w:val="20"/>
          <w:szCs w:val="20"/>
        </w:rPr>
      </w:pPr>
    </w:p>
    <w:p w:rsidR="00CE38C6" w:rsidRDefault="00CE38C6" w:rsidP="00892144">
      <w:pPr>
        <w:pStyle w:val="ListParagraph"/>
        <w:numPr>
          <w:ilvl w:val="1"/>
          <w:numId w:val="10"/>
        </w:numPr>
        <w:spacing w:after="0"/>
        <w:ind w:left="720" w:firstLine="720"/>
        <w:jc w:val="both"/>
        <w:rPr>
          <w:sz w:val="20"/>
          <w:szCs w:val="20"/>
        </w:rPr>
      </w:pPr>
      <w:r>
        <w:rPr>
          <w:b/>
          <w:sz w:val="20"/>
          <w:szCs w:val="20"/>
          <w:u w:val="single"/>
        </w:rPr>
        <w:t>Confidentiality</w:t>
      </w:r>
      <w:r>
        <w:rPr>
          <w:sz w:val="20"/>
          <w:szCs w:val="20"/>
        </w:rPr>
        <w:t xml:space="preserve">. </w:t>
      </w:r>
      <w:r w:rsidR="00AD2125">
        <w:rPr>
          <w:sz w:val="20"/>
          <w:szCs w:val="20"/>
        </w:rPr>
        <w:t>Staff may, during the performance of the Services, overhear or be privy to business or propriety information discussed at the Event. Such information shall remain confidential and shall survive the termination of this Agreement.</w:t>
      </w:r>
    </w:p>
    <w:p w:rsidR="0024387B" w:rsidRDefault="0024387B" w:rsidP="0024387B">
      <w:pPr>
        <w:pStyle w:val="ListParagraph"/>
        <w:spacing w:after="0"/>
        <w:ind w:left="1440"/>
        <w:jc w:val="both"/>
        <w:rPr>
          <w:sz w:val="20"/>
          <w:szCs w:val="20"/>
        </w:rPr>
      </w:pPr>
    </w:p>
    <w:p w:rsidR="0024387B" w:rsidRPr="0004597F" w:rsidRDefault="0024387B" w:rsidP="00892144">
      <w:pPr>
        <w:pStyle w:val="ListParagraph"/>
        <w:numPr>
          <w:ilvl w:val="1"/>
          <w:numId w:val="10"/>
        </w:numPr>
        <w:spacing w:after="0"/>
        <w:ind w:left="720" w:firstLine="720"/>
        <w:jc w:val="both"/>
        <w:rPr>
          <w:sz w:val="20"/>
          <w:szCs w:val="20"/>
        </w:rPr>
      </w:pPr>
      <w:proofErr w:type="spellStart"/>
      <w:r>
        <w:rPr>
          <w:b/>
          <w:sz w:val="20"/>
          <w:szCs w:val="20"/>
          <w:u w:val="single"/>
        </w:rPr>
        <w:t>ServSafe</w:t>
      </w:r>
      <w:proofErr w:type="spellEnd"/>
      <w:r>
        <w:rPr>
          <w:b/>
          <w:sz w:val="20"/>
          <w:szCs w:val="20"/>
          <w:u w:val="single"/>
        </w:rPr>
        <w:t xml:space="preserve"> Certification</w:t>
      </w:r>
      <w:r>
        <w:rPr>
          <w:sz w:val="20"/>
          <w:szCs w:val="20"/>
        </w:rPr>
        <w:t xml:space="preserve">. The Company affirms that all Staff </w:t>
      </w:r>
      <w:proofErr w:type="gramStart"/>
      <w:r>
        <w:rPr>
          <w:sz w:val="20"/>
          <w:szCs w:val="20"/>
        </w:rPr>
        <w:t>have</w:t>
      </w:r>
      <w:proofErr w:type="gramEnd"/>
      <w:r>
        <w:rPr>
          <w:sz w:val="20"/>
          <w:szCs w:val="20"/>
        </w:rPr>
        <w:t xml:space="preserve"> been trained in various </w:t>
      </w:r>
      <w:proofErr w:type="spellStart"/>
      <w:r>
        <w:rPr>
          <w:sz w:val="20"/>
          <w:szCs w:val="20"/>
        </w:rPr>
        <w:t>ServSafe</w:t>
      </w:r>
      <w:proofErr w:type="spellEnd"/>
      <w:r>
        <w:rPr>
          <w:sz w:val="20"/>
          <w:szCs w:val="20"/>
        </w:rPr>
        <w:t xml:space="preserve"> programs and such certifications are current to date. The Company will provide copies such certificates of the assigned Event Staff upon request of the Client.</w:t>
      </w:r>
    </w:p>
    <w:p w:rsidR="00CC2381" w:rsidRDefault="00CC2381" w:rsidP="00597C2B">
      <w:pPr>
        <w:spacing w:after="0"/>
        <w:jc w:val="both"/>
        <w:rPr>
          <w:sz w:val="20"/>
          <w:szCs w:val="20"/>
          <w:highlight w:val="yellow"/>
        </w:rPr>
      </w:pPr>
    </w:p>
    <w:p w:rsidR="005F6E2F" w:rsidRDefault="00796AF2" w:rsidP="00892144">
      <w:pPr>
        <w:pStyle w:val="ListParagraph"/>
        <w:numPr>
          <w:ilvl w:val="0"/>
          <w:numId w:val="10"/>
        </w:numPr>
        <w:spacing w:after="0"/>
        <w:ind w:left="0" w:firstLine="720"/>
        <w:jc w:val="both"/>
        <w:rPr>
          <w:sz w:val="20"/>
          <w:szCs w:val="20"/>
        </w:rPr>
      </w:pPr>
      <w:r w:rsidRPr="005F6E2F">
        <w:rPr>
          <w:b/>
          <w:sz w:val="20"/>
          <w:szCs w:val="20"/>
        </w:rPr>
        <w:t>LAWS AND PERMITS</w:t>
      </w:r>
      <w:r w:rsidRPr="005F6E2F">
        <w:rPr>
          <w:sz w:val="20"/>
          <w:szCs w:val="20"/>
        </w:rPr>
        <w:t xml:space="preserve">. </w:t>
      </w:r>
      <w:r w:rsidR="005F6E2F" w:rsidRPr="005F6E2F">
        <w:rPr>
          <w:sz w:val="20"/>
          <w:szCs w:val="20"/>
        </w:rPr>
        <w:t xml:space="preserve">The Company shall be responsible for the acquisition of all licenses and/or permits required to provide the Services. </w:t>
      </w:r>
      <w:r w:rsidR="00EE51D5">
        <w:rPr>
          <w:sz w:val="20"/>
          <w:szCs w:val="20"/>
        </w:rPr>
        <w:t xml:space="preserve">Additionally, it is the responsibility of the Company to comply with all regulations of state and local health departments in the service of food products. </w:t>
      </w:r>
      <w:r w:rsidR="00CE38C6">
        <w:rPr>
          <w:sz w:val="20"/>
          <w:szCs w:val="20"/>
        </w:rPr>
        <w:t xml:space="preserve">The Staff </w:t>
      </w:r>
      <w:r w:rsidR="00D045DB">
        <w:rPr>
          <w:sz w:val="20"/>
          <w:szCs w:val="20"/>
        </w:rPr>
        <w:t>shall not, under any circumstances, serve alcoholic beverages. If bartending services are sought, the Company shall provide same under a separate and specific contract.</w:t>
      </w:r>
      <w:bookmarkStart w:id="0" w:name="_GoBack"/>
      <w:bookmarkEnd w:id="0"/>
    </w:p>
    <w:p w:rsidR="005F6E2F" w:rsidRPr="005F6E2F" w:rsidRDefault="005F6E2F" w:rsidP="005F6E2F">
      <w:pPr>
        <w:pStyle w:val="ListParagraph"/>
        <w:rPr>
          <w:sz w:val="20"/>
          <w:szCs w:val="20"/>
        </w:rPr>
      </w:pPr>
    </w:p>
    <w:p w:rsidR="00FE4D74" w:rsidRPr="00713801" w:rsidRDefault="00FE4D74" w:rsidP="00892144">
      <w:pPr>
        <w:pStyle w:val="ListParagraph"/>
        <w:numPr>
          <w:ilvl w:val="0"/>
          <w:numId w:val="10"/>
        </w:numPr>
        <w:spacing w:after="0"/>
        <w:ind w:left="0" w:firstLine="720"/>
        <w:jc w:val="both"/>
        <w:rPr>
          <w:sz w:val="20"/>
          <w:szCs w:val="20"/>
        </w:rPr>
      </w:pPr>
      <w:r w:rsidRPr="00713801">
        <w:rPr>
          <w:b/>
          <w:sz w:val="20"/>
          <w:szCs w:val="20"/>
        </w:rPr>
        <w:t>BACKGROUND CHECK; CRIMINAL RECORD</w:t>
      </w:r>
      <w:r w:rsidRPr="00713801">
        <w:rPr>
          <w:sz w:val="20"/>
          <w:szCs w:val="20"/>
        </w:rPr>
        <w:t xml:space="preserve">. The Company affirms that all </w:t>
      </w:r>
      <w:r w:rsidR="0054083C" w:rsidRPr="00713801">
        <w:rPr>
          <w:sz w:val="20"/>
          <w:szCs w:val="20"/>
        </w:rPr>
        <w:t xml:space="preserve">Staff </w:t>
      </w:r>
      <w:r w:rsidRPr="00713801">
        <w:rPr>
          <w:sz w:val="20"/>
          <w:szCs w:val="20"/>
        </w:rPr>
        <w:t xml:space="preserve">have been fully vetted and passed a background check, along with any international, federal, state, and local searches deemed necessary. No </w:t>
      </w:r>
      <w:r w:rsidR="0054083C" w:rsidRPr="00713801">
        <w:rPr>
          <w:sz w:val="20"/>
          <w:szCs w:val="20"/>
        </w:rPr>
        <w:t xml:space="preserve">Staff </w:t>
      </w:r>
      <w:r w:rsidR="00D045DB">
        <w:rPr>
          <w:sz w:val="20"/>
          <w:szCs w:val="20"/>
        </w:rPr>
        <w:t xml:space="preserve">member has </w:t>
      </w:r>
      <w:r w:rsidRPr="00713801">
        <w:rPr>
          <w:sz w:val="20"/>
          <w:szCs w:val="20"/>
        </w:rPr>
        <w:t xml:space="preserve">any criminal history relating to </w:t>
      </w:r>
      <w:r w:rsidR="00D045DB">
        <w:rPr>
          <w:sz w:val="20"/>
          <w:szCs w:val="20"/>
        </w:rPr>
        <w:t xml:space="preserve">assault, sexual assault, sexual battery, </w:t>
      </w:r>
      <w:r w:rsidR="00713801" w:rsidRPr="00713801">
        <w:rPr>
          <w:sz w:val="20"/>
          <w:szCs w:val="20"/>
        </w:rPr>
        <w:t xml:space="preserve">child abuse, violence directed at children, and </w:t>
      </w:r>
      <w:r w:rsidR="00D045DB">
        <w:rPr>
          <w:sz w:val="20"/>
          <w:szCs w:val="20"/>
        </w:rPr>
        <w:t xml:space="preserve">is </w:t>
      </w:r>
      <w:r w:rsidR="00713801" w:rsidRPr="00713801">
        <w:rPr>
          <w:sz w:val="20"/>
          <w:szCs w:val="20"/>
        </w:rPr>
        <w:t xml:space="preserve">not listed as a sex offender on either a federal or state-based registry. </w:t>
      </w:r>
      <w:r w:rsidRPr="00713801">
        <w:rPr>
          <w:sz w:val="20"/>
          <w:szCs w:val="20"/>
        </w:rPr>
        <w:t xml:space="preserve">Additionally, for purposes of federal immigration law, all </w:t>
      </w:r>
      <w:r w:rsidR="00713801">
        <w:rPr>
          <w:sz w:val="20"/>
          <w:szCs w:val="20"/>
        </w:rPr>
        <w:t xml:space="preserve">the </w:t>
      </w:r>
      <w:r w:rsidRPr="00713801">
        <w:rPr>
          <w:sz w:val="20"/>
          <w:szCs w:val="20"/>
        </w:rPr>
        <w:t xml:space="preserve">Company </w:t>
      </w:r>
      <w:r w:rsidR="00713801">
        <w:rPr>
          <w:sz w:val="20"/>
          <w:szCs w:val="20"/>
        </w:rPr>
        <w:t xml:space="preserve">Staff </w:t>
      </w:r>
      <w:r w:rsidRPr="00713801">
        <w:rPr>
          <w:sz w:val="20"/>
          <w:szCs w:val="20"/>
        </w:rPr>
        <w:t>have provided the Company with documentary evidence of identity and eligibility for employment in the United States.</w:t>
      </w:r>
    </w:p>
    <w:p w:rsidR="00FE4D74" w:rsidRPr="00FE4D74" w:rsidRDefault="00FE4D74" w:rsidP="00FE4D74">
      <w:pPr>
        <w:spacing w:after="0"/>
        <w:jc w:val="both"/>
        <w:rPr>
          <w:sz w:val="20"/>
          <w:szCs w:val="20"/>
        </w:rPr>
      </w:pPr>
    </w:p>
    <w:p w:rsidR="006A4E5B" w:rsidRDefault="005D1E09" w:rsidP="00892144">
      <w:pPr>
        <w:pStyle w:val="ListParagraph"/>
        <w:numPr>
          <w:ilvl w:val="0"/>
          <w:numId w:val="10"/>
        </w:numPr>
        <w:spacing w:after="0"/>
        <w:ind w:left="0" w:firstLine="720"/>
        <w:jc w:val="both"/>
        <w:rPr>
          <w:sz w:val="20"/>
          <w:szCs w:val="20"/>
        </w:rPr>
      </w:pPr>
      <w:r w:rsidRPr="00FF3A67">
        <w:rPr>
          <w:b/>
          <w:sz w:val="20"/>
          <w:szCs w:val="20"/>
        </w:rPr>
        <w:lastRenderedPageBreak/>
        <w:t>LIMIT OF LIABILITY.</w:t>
      </w:r>
      <w:r w:rsidRPr="00FF3A67">
        <w:rPr>
          <w:sz w:val="20"/>
          <w:szCs w:val="20"/>
        </w:rPr>
        <w:t xml:space="preserve"> In the unlikely event that the Company is unable to perform the Services due to an </w:t>
      </w:r>
      <w:r w:rsidR="00713801">
        <w:rPr>
          <w:sz w:val="20"/>
          <w:szCs w:val="20"/>
        </w:rPr>
        <w:t xml:space="preserve">extreme </w:t>
      </w:r>
      <w:r w:rsidRPr="00FF3A67">
        <w:rPr>
          <w:sz w:val="20"/>
          <w:szCs w:val="20"/>
        </w:rPr>
        <w:t xml:space="preserve">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w:t>
      </w:r>
      <w:r w:rsidR="00A7076B">
        <w:rPr>
          <w:sz w:val="20"/>
          <w:szCs w:val="20"/>
        </w:rPr>
        <w:t xml:space="preserve">as to the Company </w:t>
      </w:r>
      <w:r w:rsidRPr="00FF3A67">
        <w:rPr>
          <w:sz w:val="20"/>
          <w:szCs w:val="20"/>
        </w:rPr>
        <w:t xml:space="preserve">is limited to the return of all payments received for the </w:t>
      </w:r>
      <w:r w:rsidR="00713801">
        <w:rPr>
          <w:sz w:val="20"/>
          <w:szCs w:val="20"/>
        </w:rPr>
        <w:t>Services</w:t>
      </w:r>
      <w:r w:rsidRPr="00FF3A67">
        <w:rPr>
          <w:sz w:val="20"/>
          <w:szCs w:val="20"/>
        </w:rPr>
        <w:t>.</w:t>
      </w:r>
    </w:p>
    <w:p w:rsidR="006A4E5B" w:rsidRPr="006A4E5B" w:rsidRDefault="006A4E5B" w:rsidP="00084473">
      <w:pPr>
        <w:pStyle w:val="ListParagraph"/>
        <w:rPr>
          <w:b/>
          <w:sz w:val="20"/>
          <w:szCs w:val="20"/>
        </w:rPr>
      </w:pPr>
    </w:p>
    <w:p w:rsidR="006A4E5B" w:rsidRPr="006A4E5B" w:rsidRDefault="006A4E5B" w:rsidP="00892144">
      <w:pPr>
        <w:pStyle w:val="ListParagraph"/>
        <w:numPr>
          <w:ilvl w:val="0"/>
          <w:numId w:val="10"/>
        </w:numPr>
        <w:spacing w:after="0"/>
        <w:ind w:left="0" w:firstLine="720"/>
        <w:jc w:val="both"/>
        <w:rPr>
          <w:sz w:val="20"/>
          <w:szCs w:val="20"/>
        </w:rPr>
      </w:pPr>
      <w:r w:rsidRPr="006A4E5B">
        <w:rPr>
          <w:b/>
          <w:sz w:val="20"/>
          <w:szCs w:val="20"/>
        </w:rPr>
        <w:t>LICENSE AND INSURANCE</w:t>
      </w:r>
      <w:r w:rsidRPr="006A4E5B">
        <w:rPr>
          <w:sz w:val="20"/>
          <w:szCs w:val="20"/>
        </w:rPr>
        <w:t>. The Company shall be licensed and approved for doing business in the state, county, and/or city 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713801">
        <w:rPr>
          <w:sz w:val="20"/>
          <w:szCs w:val="20"/>
        </w:rPr>
        <w:t xml:space="preserve">Client </w:t>
      </w:r>
      <w:r w:rsidRPr="006A4E5B">
        <w:rPr>
          <w:sz w:val="20"/>
          <w:szCs w:val="20"/>
        </w:rPr>
        <w:t xml:space="preserve">prior to the initiation of the Services. The Company shall cooperate fully in providing the </w:t>
      </w:r>
      <w:r w:rsidR="00713801">
        <w:rPr>
          <w:sz w:val="20"/>
          <w:szCs w:val="20"/>
        </w:rPr>
        <w:t xml:space="preserve">Client </w:t>
      </w:r>
      <w:r w:rsidRPr="006A4E5B">
        <w:rPr>
          <w:sz w:val="20"/>
          <w:szCs w:val="20"/>
        </w:rPr>
        <w:t>with requested supporting documentation.</w:t>
      </w:r>
    </w:p>
    <w:p w:rsidR="006A4E5B" w:rsidRPr="00774DB7" w:rsidRDefault="006A4E5B" w:rsidP="00084473">
      <w:pPr>
        <w:spacing w:after="0"/>
        <w:jc w:val="both"/>
        <w:rPr>
          <w:sz w:val="20"/>
          <w:szCs w:val="20"/>
        </w:rPr>
      </w:pPr>
    </w:p>
    <w:p w:rsidR="006A4E5B" w:rsidRDefault="006A4E5B" w:rsidP="00084473">
      <w:pPr>
        <w:spacing w:after="0"/>
        <w:ind w:firstLine="720"/>
        <w:jc w:val="both"/>
        <w:rPr>
          <w:sz w:val="20"/>
          <w:szCs w:val="20"/>
        </w:rPr>
      </w:pPr>
      <w:r>
        <w:rPr>
          <w:sz w:val="20"/>
          <w:szCs w:val="20"/>
        </w:rPr>
        <w:t xml:space="preserve">The Company shall maintain a </w:t>
      </w:r>
      <w:proofErr w:type="gramStart"/>
      <w:r>
        <w:rPr>
          <w:sz w:val="20"/>
          <w:szCs w:val="20"/>
        </w:rPr>
        <w:t>policy(</w:t>
      </w:r>
      <w:proofErr w:type="spellStart"/>
      <w:proofErr w:type="gramEnd"/>
      <w:r>
        <w:rPr>
          <w:sz w:val="20"/>
          <w:szCs w:val="20"/>
        </w:rPr>
        <w:t>ies</w:t>
      </w:r>
      <w:proofErr w:type="spellEnd"/>
      <w:r>
        <w:rPr>
          <w:sz w:val="20"/>
          <w:szCs w:val="20"/>
        </w:rPr>
        <w:t xml:space="preserve">) of commercial general liability insurance with limits of liability of not less than One Million Dollars ($1,000,000) per occurrence and Two Million Dollars ($2,000,000) in the aggregate.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713801">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t>
      </w:r>
      <w:r w:rsidR="00EE51D5">
        <w:rPr>
          <w:sz w:val="20"/>
          <w:szCs w:val="20"/>
        </w:rPr>
        <w:t xml:space="preserve">funds [or </w:t>
      </w:r>
      <w:r w:rsidR="0093582E">
        <w:rPr>
          <w:sz w:val="20"/>
          <w:szCs w:val="20"/>
        </w:rPr>
        <w:t xml:space="preserve">Reservation Deposit </w:t>
      </w:r>
      <w:r w:rsidR="00D045DB" w:rsidRPr="00D045DB">
        <w:rPr>
          <w:i/>
          <w:sz w:val="20"/>
          <w:szCs w:val="20"/>
          <w:highlight w:val="yellow"/>
        </w:rPr>
        <w:t>[if you have asked for one in Section 2]</w:t>
      </w:r>
      <w:r w:rsidR="00EE51D5">
        <w:rPr>
          <w:i/>
          <w:sz w:val="20"/>
          <w:szCs w:val="20"/>
        </w:rPr>
        <w:t>]</w:t>
      </w:r>
      <w:r w:rsidR="00D045DB">
        <w:rPr>
          <w:sz w:val="20"/>
          <w:szCs w:val="20"/>
        </w:rPr>
        <w:t xml:space="preserve"> </w:t>
      </w:r>
      <w:r w:rsidR="0093582E">
        <w:rPr>
          <w:sz w:val="20"/>
          <w:szCs w:val="20"/>
        </w:rPr>
        <w:t>s</w:t>
      </w:r>
      <w:r>
        <w:rPr>
          <w:sz w:val="20"/>
          <w:szCs w:val="20"/>
        </w:rPr>
        <w:t xml:space="preserve">hall be refunded to the </w:t>
      </w:r>
      <w:r w:rsidR="0093582E">
        <w:rPr>
          <w:sz w:val="20"/>
          <w:szCs w:val="20"/>
        </w:rPr>
        <w:t xml:space="preserve">Client </w:t>
      </w:r>
      <w:r>
        <w:rPr>
          <w:sz w:val="20"/>
          <w:szCs w:val="20"/>
        </w:rPr>
        <w:t>within five (5) business days of termination.</w:t>
      </w:r>
    </w:p>
    <w:p w:rsidR="00084473" w:rsidRDefault="00084473" w:rsidP="00084473">
      <w:pPr>
        <w:spacing w:after="0"/>
        <w:ind w:firstLine="720"/>
        <w:jc w:val="both"/>
        <w:rPr>
          <w:sz w:val="20"/>
          <w:szCs w:val="20"/>
        </w:rPr>
      </w:pPr>
    </w:p>
    <w:p w:rsidR="00084473" w:rsidRDefault="00084473" w:rsidP="00892144">
      <w:pPr>
        <w:pStyle w:val="ListParagraph"/>
        <w:numPr>
          <w:ilvl w:val="0"/>
          <w:numId w:val="10"/>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 xml:space="preserve">(ii) </w:t>
      </w:r>
      <w:r w:rsidR="00127B23">
        <w:rPr>
          <w:sz w:val="20"/>
          <w:szCs w:val="20"/>
        </w:rPr>
        <w:t xml:space="preserve">the Company becomes </w:t>
      </w:r>
      <w:r w:rsidRPr="001B1AA6">
        <w:rPr>
          <w:sz w:val="20"/>
          <w:szCs w:val="20"/>
        </w:rPr>
        <w:t>bankrupt or insolvent, or bankruptcy or insolvency proceedings are instituted against</w:t>
      </w:r>
      <w:r w:rsidR="00127B23">
        <w:rPr>
          <w:sz w:val="20"/>
          <w:szCs w:val="20"/>
        </w:rPr>
        <w:t xml:space="preserve"> the Company </w:t>
      </w:r>
      <w:r w:rsidRPr="001B1AA6">
        <w:rPr>
          <w:sz w:val="20"/>
          <w:szCs w:val="20"/>
        </w:rPr>
        <w:t>and the proceeding is not dismissed within sixty (60) days of commencement.</w:t>
      </w:r>
      <w:r>
        <w:rPr>
          <w:sz w:val="20"/>
          <w:szCs w:val="20"/>
        </w:rPr>
        <w:t xml:space="preserve"> </w:t>
      </w:r>
    </w:p>
    <w:p w:rsidR="00084473" w:rsidRPr="000570B8" w:rsidRDefault="00084473" w:rsidP="00084473">
      <w:pPr>
        <w:pStyle w:val="ListParagraph"/>
        <w:ind w:left="0" w:firstLine="720"/>
        <w:rPr>
          <w:sz w:val="20"/>
          <w:szCs w:val="20"/>
        </w:rPr>
      </w:pPr>
    </w:p>
    <w:p w:rsidR="00084473" w:rsidRDefault="00084473" w:rsidP="00892144">
      <w:pPr>
        <w:pStyle w:val="ListParagraph"/>
        <w:numPr>
          <w:ilvl w:val="0"/>
          <w:numId w:val="10"/>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127B23">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rsidR="00084473" w:rsidRDefault="00084473" w:rsidP="00084473">
      <w:pPr>
        <w:pStyle w:val="ListParagraph"/>
        <w:spacing w:after="0"/>
        <w:jc w:val="both"/>
        <w:rPr>
          <w:sz w:val="20"/>
          <w:szCs w:val="20"/>
        </w:rPr>
      </w:pPr>
    </w:p>
    <w:p w:rsidR="00084473" w:rsidRPr="00FD21C7" w:rsidRDefault="00084473" w:rsidP="00892144">
      <w:pPr>
        <w:pStyle w:val="ListParagraph"/>
        <w:numPr>
          <w:ilvl w:val="0"/>
          <w:numId w:val="10"/>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93582E">
        <w:rPr>
          <w:i/>
          <w:sz w:val="20"/>
          <w:szCs w:val="20"/>
        </w:rPr>
        <w:t>Company</w:t>
      </w:r>
      <w:r w:rsidRPr="00B81BF9">
        <w:rPr>
          <w:i/>
          <w:sz w:val="20"/>
          <w:szCs w:val="20"/>
        </w:rPr>
        <w:t>]</w:t>
      </w:r>
      <w:r w:rsidRPr="00B81BF9">
        <w:rPr>
          <w:sz w:val="20"/>
          <w:szCs w:val="20"/>
        </w:rPr>
        <w:t xml:space="preserve"> without regard to principles of conflicts of law</w:t>
      </w:r>
    </w:p>
    <w:p w:rsidR="00084473" w:rsidRDefault="00084473" w:rsidP="00FD73E8">
      <w:pPr>
        <w:spacing w:after="0"/>
        <w:ind w:firstLine="720"/>
        <w:jc w:val="both"/>
        <w:rPr>
          <w:sz w:val="20"/>
          <w:szCs w:val="20"/>
        </w:rPr>
      </w:pPr>
    </w:p>
    <w:p w:rsidR="00FD73E8" w:rsidRPr="00D4496C" w:rsidRDefault="00FD73E8" w:rsidP="00892144">
      <w:pPr>
        <w:pStyle w:val="ListParagraph"/>
        <w:numPr>
          <w:ilvl w:val="0"/>
          <w:numId w:val="10"/>
        </w:numPr>
        <w:spacing w:after="0"/>
        <w:ind w:left="0" w:firstLine="720"/>
        <w:jc w:val="both"/>
        <w:rPr>
          <w:sz w:val="20"/>
          <w:szCs w:val="20"/>
        </w:rPr>
      </w:pPr>
      <w:r>
        <w:rPr>
          <w:b/>
          <w:sz w:val="20"/>
          <w:szCs w:val="20"/>
        </w:rPr>
        <w:t>MISCELLANEOUS.</w:t>
      </w:r>
    </w:p>
    <w:p w:rsidR="00FD73E8" w:rsidRPr="00D4496C" w:rsidRDefault="00FD73E8" w:rsidP="00FD73E8">
      <w:pPr>
        <w:pStyle w:val="ListParagraph"/>
        <w:ind w:left="0" w:firstLine="720"/>
        <w:rPr>
          <w:b/>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xml:space="preserve">. The failure of a Party to require strict performance of any provision of this Agreement by the other, or the forbearance to exercise any right or remedy, shall not be construed as a </w:t>
      </w:r>
      <w:r>
        <w:rPr>
          <w:sz w:val="20"/>
          <w:szCs w:val="20"/>
        </w:rPr>
        <w:lastRenderedPageBreak/>
        <w:t>waiver by such Party of any such right or remedy or preclude any other or further exercise thereof or the exercise of any other right or remedy.</w:t>
      </w:r>
    </w:p>
    <w:p w:rsidR="00FD73E8" w:rsidRDefault="00FD73E8" w:rsidP="00FD73E8">
      <w:pPr>
        <w:pStyle w:val="ListParagraph"/>
        <w:spacing w:after="0"/>
        <w:ind w:left="144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rsidR="00FD73E8" w:rsidRPr="00D4496C" w:rsidRDefault="00FD73E8" w:rsidP="00FD73E8">
      <w:pPr>
        <w:spacing w:after="0"/>
        <w:jc w:val="both"/>
        <w:rPr>
          <w:sz w:val="20"/>
          <w:szCs w:val="20"/>
        </w:rPr>
      </w:pPr>
    </w:p>
    <w:p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rsidR="00FD73E8" w:rsidRPr="00D4496C" w:rsidRDefault="00FD73E8" w:rsidP="00FD73E8">
      <w:pPr>
        <w:spacing w:after="0"/>
        <w:jc w:val="both"/>
        <w:rPr>
          <w:sz w:val="20"/>
          <w:szCs w:val="20"/>
        </w:rPr>
      </w:pPr>
    </w:p>
    <w:p w:rsidR="00FD73E8" w:rsidRPr="00D4496C" w:rsidRDefault="00FD73E8" w:rsidP="00FD73E8">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rsidR="00FD73E8" w:rsidRPr="00D4496C" w:rsidRDefault="00FD73E8" w:rsidP="00FD73E8">
      <w:pPr>
        <w:spacing w:after="0"/>
        <w:jc w:val="both"/>
        <w:rPr>
          <w:sz w:val="20"/>
          <w:szCs w:val="20"/>
        </w:rPr>
      </w:pPr>
    </w:p>
    <w:p w:rsidR="00FD73E8" w:rsidRPr="00FD73E8" w:rsidRDefault="00FD73E8" w:rsidP="00FD73E8">
      <w:pPr>
        <w:pStyle w:val="ListParagraph"/>
        <w:numPr>
          <w:ilvl w:val="1"/>
          <w:numId w:val="4"/>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rsidR="00FD73E8" w:rsidRPr="00FD73E8" w:rsidRDefault="00FD73E8" w:rsidP="00FD73E8">
      <w:pPr>
        <w:spacing w:after="0"/>
        <w:jc w:val="both"/>
        <w:rPr>
          <w:sz w:val="20"/>
          <w:szCs w:val="20"/>
        </w:rPr>
      </w:pPr>
    </w:p>
    <w:p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B01097">
        <w:rPr>
          <w:rFonts w:eastAsia="SimSun" w:cs="Arial"/>
          <w:b/>
          <w:kern w:val="2"/>
          <w:sz w:val="24"/>
          <w:szCs w:val="20"/>
        </w:rPr>
        <w:t>CLIENT</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sz w:val="20"/>
          <w:szCs w:val="20"/>
        </w:rPr>
      </w:pPr>
    </w:p>
    <w:p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rsidR="00084473" w:rsidRDefault="00084473" w:rsidP="00084473">
      <w:pPr>
        <w:tabs>
          <w:tab w:val="left" w:pos="4320"/>
        </w:tabs>
        <w:spacing w:after="0" w:line="240" w:lineRule="auto"/>
        <w:jc w:val="both"/>
        <w:rPr>
          <w:rFonts w:eastAsia="SimSun" w:cs="Arial"/>
          <w:b/>
          <w:kern w:val="2"/>
          <w:sz w:val="24"/>
          <w:szCs w:val="20"/>
        </w:rPr>
      </w:pPr>
    </w:p>
    <w:p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D045DB">
        <w:rPr>
          <w:rFonts w:eastAsia="SimSun" w:cs="Arial"/>
          <w:b/>
          <w:kern w:val="2"/>
          <w:sz w:val="24"/>
          <w:szCs w:val="20"/>
        </w:rPr>
        <w:t>WE SUPPLY PEOPLE</w:t>
      </w:r>
      <w:r>
        <w:rPr>
          <w:rFonts w:eastAsia="SimSun" w:cs="Arial"/>
          <w:b/>
          <w:kern w:val="2"/>
          <w:sz w:val="24"/>
          <w:szCs w:val="20"/>
        </w:rPr>
        <w:t xml:space="preserve">, </w:t>
      </w:r>
      <w:r w:rsidR="00D045DB">
        <w:rPr>
          <w:rFonts w:eastAsia="SimSun" w:cs="Arial"/>
          <w:b/>
          <w:kern w:val="2"/>
          <w:sz w:val="24"/>
          <w:szCs w:val="20"/>
        </w:rPr>
        <w:t>INC</w:t>
      </w:r>
      <w:proofErr w:type="gramStart"/>
      <w:r w:rsidR="00D045DB">
        <w:rPr>
          <w:rFonts w:eastAsia="SimSun" w:cs="Arial"/>
          <w:b/>
          <w:kern w:val="2"/>
          <w:sz w:val="24"/>
          <w:szCs w:val="20"/>
        </w:rPr>
        <w:t>./</w:t>
      </w:r>
      <w:proofErr w:type="gramEnd"/>
      <w:r>
        <w:rPr>
          <w:rFonts w:eastAsia="SimSun" w:cs="Arial"/>
          <w:b/>
          <w:kern w:val="2"/>
          <w:sz w:val="24"/>
          <w:szCs w:val="20"/>
        </w:rPr>
        <w:t>LLC</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p>
    <w:p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rsidR="00175F72" w:rsidRP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sectPr w:rsidR="00175F72" w:rsidRPr="00084473" w:rsidSect="00FF3A6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03" w:rsidRDefault="00B57203" w:rsidP="006E7FDF">
      <w:pPr>
        <w:spacing w:after="0" w:line="240" w:lineRule="auto"/>
      </w:pPr>
      <w:r>
        <w:separator/>
      </w:r>
    </w:p>
  </w:endnote>
  <w:endnote w:type="continuationSeparator" w:id="0">
    <w:p w:rsidR="00B57203" w:rsidRDefault="00B57203"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EE51D5">
      <w:rPr>
        <w:noProof/>
        <w:sz w:val="18"/>
        <w:szCs w:val="18"/>
      </w:rPr>
      <w:t>2</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EE51D5">
      <w:rPr>
        <w:noProof/>
        <w:sz w:val="18"/>
        <w:szCs w:val="18"/>
      </w:rPr>
      <w:t>4</w:t>
    </w:r>
    <w:r w:rsidRPr="006E7FD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03" w:rsidRDefault="00B57203" w:rsidP="006E7FDF">
      <w:pPr>
        <w:spacing w:after="0" w:line="240" w:lineRule="auto"/>
      </w:pPr>
      <w:r>
        <w:separator/>
      </w:r>
    </w:p>
  </w:footnote>
  <w:footnote w:type="continuationSeparator" w:id="0">
    <w:p w:rsidR="00B57203" w:rsidRDefault="00B57203" w:rsidP="006E7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6260"/>
    <w:multiLevelType w:val="multilevel"/>
    <w:tmpl w:val="A71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D7512"/>
    <w:multiLevelType w:val="hybridMultilevel"/>
    <w:tmpl w:val="1526C210"/>
    <w:lvl w:ilvl="0" w:tplc="E62E3A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E33CD2"/>
    <w:multiLevelType w:val="multilevel"/>
    <w:tmpl w:val="F1B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E4A66"/>
    <w:multiLevelType w:val="multilevel"/>
    <w:tmpl w:val="EF9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75310"/>
    <w:multiLevelType w:val="hybridMultilevel"/>
    <w:tmpl w:val="69D445EA"/>
    <w:lvl w:ilvl="0" w:tplc="1690E0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371F4"/>
    <w:multiLevelType w:val="hybridMultilevel"/>
    <w:tmpl w:val="0B540F36"/>
    <w:lvl w:ilvl="0" w:tplc="68FE60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F012D"/>
    <w:multiLevelType w:val="multilevel"/>
    <w:tmpl w:val="7650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0"/>
  </w:num>
  <w:num w:numId="5">
    <w:abstractNumId w:val="9"/>
  </w:num>
  <w:num w:numId="6">
    <w:abstractNumId w:val="5"/>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30"/>
    <w:rsid w:val="00007AFF"/>
    <w:rsid w:val="00014CBF"/>
    <w:rsid w:val="0004597F"/>
    <w:rsid w:val="00084473"/>
    <w:rsid w:val="000C5FD4"/>
    <w:rsid w:val="00106BA9"/>
    <w:rsid w:val="00123747"/>
    <w:rsid w:val="00127B23"/>
    <w:rsid w:val="00134775"/>
    <w:rsid w:val="001736C2"/>
    <w:rsid w:val="00175F72"/>
    <w:rsid w:val="00206E61"/>
    <w:rsid w:val="0024387B"/>
    <w:rsid w:val="00251812"/>
    <w:rsid w:val="002B19B1"/>
    <w:rsid w:val="002C4208"/>
    <w:rsid w:val="002E04C6"/>
    <w:rsid w:val="00300C7B"/>
    <w:rsid w:val="00347E98"/>
    <w:rsid w:val="0035400F"/>
    <w:rsid w:val="003647A7"/>
    <w:rsid w:val="003C03EB"/>
    <w:rsid w:val="003C7E3F"/>
    <w:rsid w:val="00410930"/>
    <w:rsid w:val="0042189C"/>
    <w:rsid w:val="00482198"/>
    <w:rsid w:val="004C3D00"/>
    <w:rsid w:val="0053244E"/>
    <w:rsid w:val="0054083C"/>
    <w:rsid w:val="00562870"/>
    <w:rsid w:val="00597C2B"/>
    <w:rsid w:val="005D1E09"/>
    <w:rsid w:val="005F6E2F"/>
    <w:rsid w:val="00631871"/>
    <w:rsid w:val="00650A5C"/>
    <w:rsid w:val="006A4E5B"/>
    <w:rsid w:val="006B286E"/>
    <w:rsid w:val="006E75F3"/>
    <w:rsid w:val="006E7FDF"/>
    <w:rsid w:val="00713801"/>
    <w:rsid w:val="007261D7"/>
    <w:rsid w:val="007447A4"/>
    <w:rsid w:val="00796109"/>
    <w:rsid w:val="00796AF2"/>
    <w:rsid w:val="00892144"/>
    <w:rsid w:val="008A1A8C"/>
    <w:rsid w:val="008B3C27"/>
    <w:rsid w:val="00917805"/>
    <w:rsid w:val="0093582E"/>
    <w:rsid w:val="009419A6"/>
    <w:rsid w:val="009C45E6"/>
    <w:rsid w:val="009C4998"/>
    <w:rsid w:val="009D0D12"/>
    <w:rsid w:val="00A02FCD"/>
    <w:rsid w:val="00A04D3A"/>
    <w:rsid w:val="00A265A4"/>
    <w:rsid w:val="00A54A1B"/>
    <w:rsid w:val="00A61C21"/>
    <w:rsid w:val="00A7076B"/>
    <w:rsid w:val="00AD2125"/>
    <w:rsid w:val="00B01097"/>
    <w:rsid w:val="00B50963"/>
    <w:rsid w:val="00B57203"/>
    <w:rsid w:val="00BB6BBD"/>
    <w:rsid w:val="00BF2B1A"/>
    <w:rsid w:val="00BF7AC4"/>
    <w:rsid w:val="00C42D90"/>
    <w:rsid w:val="00C57989"/>
    <w:rsid w:val="00CB2254"/>
    <w:rsid w:val="00CC2381"/>
    <w:rsid w:val="00CE38C6"/>
    <w:rsid w:val="00D045DB"/>
    <w:rsid w:val="00D82324"/>
    <w:rsid w:val="00DA12BC"/>
    <w:rsid w:val="00DB0DC7"/>
    <w:rsid w:val="00DD5BF7"/>
    <w:rsid w:val="00DF73FB"/>
    <w:rsid w:val="00E43F1A"/>
    <w:rsid w:val="00EE51D5"/>
    <w:rsid w:val="00F1179A"/>
    <w:rsid w:val="00F217CE"/>
    <w:rsid w:val="00F36EE0"/>
    <w:rsid w:val="00F439AA"/>
    <w:rsid w:val="00F94083"/>
    <w:rsid w:val="00F94EE7"/>
    <w:rsid w:val="00FB2005"/>
    <w:rsid w:val="00FC0539"/>
    <w:rsid w:val="00FC2DFF"/>
    <w:rsid w:val="00FD0A67"/>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7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Heading3Char">
    <w:name w:val="Heading 3 Char"/>
    <w:basedOn w:val="DefaultParagraphFont"/>
    <w:link w:val="Heading3"/>
    <w:uiPriority w:val="9"/>
    <w:rsid w:val="00DF73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title">
    <w:name w:val="cta-banner-link__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anner-linksubtitle">
    <w:name w:val="cta-banner-link__subtitle"/>
    <w:basedOn w:val="Normal"/>
    <w:rsid w:val="00DF7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7989"/>
    <w:rPr>
      <w:i/>
      <w:iCs/>
    </w:rPr>
  </w:style>
  <w:style w:type="character" w:styleId="FollowedHyperlink">
    <w:name w:val="FollowedHyperlink"/>
    <w:basedOn w:val="DefaultParagraphFont"/>
    <w:uiPriority w:val="99"/>
    <w:semiHidden/>
    <w:unhideWhenUsed/>
    <w:rsid w:val="009419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209">
      <w:bodyDiv w:val="1"/>
      <w:marLeft w:val="0"/>
      <w:marRight w:val="0"/>
      <w:marTop w:val="0"/>
      <w:marBottom w:val="0"/>
      <w:divBdr>
        <w:top w:val="none" w:sz="0" w:space="0" w:color="auto"/>
        <w:left w:val="none" w:sz="0" w:space="0" w:color="auto"/>
        <w:bottom w:val="none" w:sz="0" w:space="0" w:color="auto"/>
        <w:right w:val="none" w:sz="0" w:space="0" w:color="auto"/>
      </w:divBdr>
    </w:div>
    <w:div w:id="281615845">
      <w:bodyDiv w:val="1"/>
      <w:marLeft w:val="0"/>
      <w:marRight w:val="0"/>
      <w:marTop w:val="0"/>
      <w:marBottom w:val="0"/>
      <w:divBdr>
        <w:top w:val="none" w:sz="0" w:space="0" w:color="auto"/>
        <w:left w:val="none" w:sz="0" w:space="0" w:color="auto"/>
        <w:bottom w:val="none" w:sz="0" w:space="0" w:color="auto"/>
        <w:right w:val="none" w:sz="0" w:space="0" w:color="auto"/>
      </w:divBdr>
      <w:divsChild>
        <w:div w:id="1791972715">
          <w:marLeft w:val="0"/>
          <w:marRight w:val="0"/>
          <w:marTop w:val="450"/>
          <w:marBottom w:val="450"/>
          <w:divBdr>
            <w:top w:val="single" w:sz="6" w:space="11" w:color="ABABAB"/>
            <w:left w:val="single" w:sz="6" w:space="11" w:color="ABABAB"/>
            <w:bottom w:val="single" w:sz="6" w:space="11" w:color="ABABAB"/>
            <w:right w:val="single" w:sz="6" w:space="11" w:color="ABABAB"/>
          </w:divBdr>
        </w:div>
      </w:divsChild>
    </w:div>
    <w:div w:id="501049804">
      <w:bodyDiv w:val="1"/>
      <w:marLeft w:val="0"/>
      <w:marRight w:val="0"/>
      <w:marTop w:val="0"/>
      <w:marBottom w:val="0"/>
      <w:divBdr>
        <w:top w:val="none" w:sz="0" w:space="0" w:color="auto"/>
        <w:left w:val="none" w:sz="0" w:space="0" w:color="auto"/>
        <w:bottom w:val="none" w:sz="0" w:space="0" w:color="auto"/>
        <w:right w:val="none" w:sz="0" w:space="0" w:color="auto"/>
      </w:divBdr>
    </w:div>
    <w:div w:id="522983464">
      <w:bodyDiv w:val="1"/>
      <w:marLeft w:val="0"/>
      <w:marRight w:val="0"/>
      <w:marTop w:val="0"/>
      <w:marBottom w:val="0"/>
      <w:divBdr>
        <w:top w:val="none" w:sz="0" w:space="0" w:color="auto"/>
        <w:left w:val="none" w:sz="0" w:space="0" w:color="auto"/>
        <w:bottom w:val="none" w:sz="0" w:space="0" w:color="auto"/>
        <w:right w:val="none" w:sz="0" w:space="0" w:color="auto"/>
      </w:divBdr>
    </w:div>
    <w:div w:id="987051609">
      <w:bodyDiv w:val="1"/>
      <w:marLeft w:val="0"/>
      <w:marRight w:val="0"/>
      <w:marTop w:val="0"/>
      <w:marBottom w:val="0"/>
      <w:divBdr>
        <w:top w:val="none" w:sz="0" w:space="0" w:color="auto"/>
        <w:left w:val="none" w:sz="0" w:space="0" w:color="auto"/>
        <w:bottom w:val="none" w:sz="0" w:space="0" w:color="auto"/>
        <w:right w:val="none" w:sz="0" w:space="0" w:color="auto"/>
      </w:divBdr>
    </w:div>
    <w:div w:id="1097285959">
      <w:bodyDiv w:val="1"/>
      <w:marLeft w:val="0"/>
      <w:marRight w:val="0"/>
      <w:marTop w:val="0"/>
      <w:marBottom w:val="0"/>
      <w:divBdr>
        <w:top w:val="none" w:sz="0" w:space="0" w:color="auto"/>
        <w:left w:val="none" w:sz="0" w:space="0" w:color="auto"/>
        <w:bottom w:val="none" w:sz="0" w:space="0" w:color="auto"/>
        <w:right w:val="none" w:sz="0" w:space="0" w:color="auto"/>
      </w:divBdr>
    </w:div>
    <w:div w:id="1299191932">
      <w:bodyDiv w:val="1"/>
      <w:marLeft w:val="0"/>
      <w:marRight w:val="0"/>
      <w:marTop w:val="0"/>
      <w:marBottom w:val="0"/>
      <w:divBdr>
        <w:top w:val="none" w:sz="0" w:space="0" w:color="auto"/>
        <w:left w:val="none" w:sz="0" w:space="0" w:color="auto"/>
        <w:bottom w:val="none" w:sz="0" w:space="0" w:color="auto"/>
        <w:right w:val="none" w:sz="0" w:space="0" w:color="auto"/>
      </w:divBdr>
    </w:div>
    <w:div w:id="1589844608">
      <w:bodyDiv w:val="1"/>
      <w:marLeft w:val="0"/>
      <w:marRight w:val="0"/>
      <w:marTop w:val="0"/>
      <w:marBottom w:val="0"/>
      <w:divBdr>
        <w:top w:val="none" w:sz="0" w:space="0" w:color="auto"/>
        <w:left w:val="none" w:sz="0" w:space="0" w:color="auto"/>
        <w:bottom w:val="none" w:sz="0" w:space="0" w:color="auto"/>
        <w:right w:val="none" w:sz="0" w:space="0" w:color="auto"/>
      </w:divBdr>
    </w:div>
    <w:div w:id="20665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2020-01-18T16:35:00Z</dcterms:created>
  <dcterms:modified xsi:type="dcterms:W3CDTF">2020-01-29T02:37:00Z</dcterms:modified>
</cp:coreProperties>
</file>