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C29A" w14:textId="77777777" w:rsidR="00D45ABB" w:rsidRDefault="00424666" w:rsidP="00127B23">
      <w:pPr>
        <w:spacing w:after="0" w:line="240" w:lineRule="auto"/>
        <w:jc w:val="center"/>
        <w:rPr>
          <w:sz w:val="20"/>
          <w:szCs w:val="20"/>
        </w:rPr>
      </w:pPr>
      <w:bookmarkStart w:id="0" w:name="_GoBack"/>
      <w:bookmarkEnd w:id="0"/>
      <w:r>
        <w:rPr>
          <w:b/>
          <w:smallCaps/>
          <w:sz w:val="40"/>
          <w:szCs w:val="40"/>
        </w:rPr>
        <w:t xml:space="preserve">Financial Advice Services </w:t>
      </w:r>
      <w:r w:rsidR="00410930">
        <w:rPr>
          <w:b/>
          <w:smallCaps/>
          <w:sz w:val="40"/>
          <w:szCs w:val="40"/>
        </w:rPr>
        <w:t>Agreement</w:t>
      </w:r>
    </w:p>
    <w:p w14:paraId="683B653C" w14:textId="77777777" w:rsidR="00410930" w:rsidRDefault="00410930" w:rsidP="00FF3A67">
      <w:pPr>
        <w:spacing w:after="0" w:line="240" w:lineRule="auto"/>
        <w:jc w:val="center"/>
        <w:rPr>
          <w:sz w:val="20"/>
          <w:szCs w:val="20"/>
        </w:rPr>
      </w:pPr>
    </w:p>
    <w:p w14:paraId="49A7A017" w14:textId="77777777" w:rsidR="00F94083" w:rsidRDefault="00410930" w:rsidP="005B45BB">
      <w:pPr>
        <w:spacing w:after="0"/>
        <w:ind w:firstLine="720"/>
        <w:jc w:val="both"/>
        <w:rPr>
          <w:sz w:val="20"/>
          <w:szCs w:val="20"/>
        </w:rPr>
      </w:pPr>
      <w:r>
        <w:rPr>
          <w:sz w:val="20"/>
          <w:szCs w:val="20"/>
        </w:rPr>
        <w:t xml:space="preserve">This </w:t>
      </w:r>
      <w:r w:rsidR="00424666">
        <w:rPr>
          <w:sz w:val="20"/>
          <w:szCs w:val="20"/>
        </w:rPr>
        <w:t xml:space="preserve">Financial Advice Services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B01097">
        <w:rPr>
          <w:sz w:val="20"/>
          <w:szCs w:val="20"/>
        </w:rPr>
        <w:t>Client</w:t>
      </w:r>
      <w:r w:rsidR="00BB6BBD">
        <w:rPr>
          <w:sz w:val="20"/>
          <w:szCs w:val="20"/>
        </w:rPr>
        <w:t xml:space="preserve">”) </w:t>
      </w:r>
      <w:r>
        <w:rPr>
          <w:sz w:val="20"/>
          <w:szCs w:val="20"/>
        </w:rPr>
        <w:t xml:space="preserve">and </w:t>
      </w:r>
      <w:r w:rsidR="00EE7BA2">
        <w:rPr>
          <w:b/>
          <w:smallCaps/>
          <w:sz w:val="24"/>
          <w:szCs w:val="20"/>
        </w:rPr>
        <w:t>Finances</w:t>
      </w:r>
      <w:r w:rsidR="00424666">
        <w:rPr>
          <w:b/>
          <w:smallCaps/>
          <w:sz w:val="24"/>
          <w:szCs w:val="20"/>
        </w:rPr>
        <w:t>-R-Us</w:t>
      </w:r>
      <w:r w:rsidR="00F94083">
        <w:rPr>
          <w:b/>
          <w:smallCaps/>
          <w:sz w:val="24"/>
          <w:szCs w:val="20"/>
        </w:rPr>
        <w:t xml:space="preserve">, </w:t>
      </w:r>
      <w:r w:rsidR="00424666">
        <w:rPr>
          <w:b/>
          <w:smallCaps/>
          <w:sz w:val="24"/>
          <w:szCs w:val="20"/>
        </w:rPr>
        <w:t>Inc./</w:t>
      </w:r>
      <w:r w:rsidR="00F94083">
        <w:rPr>
          <w:b/>
          <w:smallCaps/>
          <w:sz w:val="24"/>
          <w:szCs w:val="20"/>
        </w:rPr>
        <w:t>LLC</w:t>
      </w:r>
      <w:r w:rsidR="00F94083">
        <w:rPr>
          <w:sz w:val="20"/>
          <w:szCs w:val="20"/>
        </w:rPr>
        <w:t xml:space="preserve">, </w:t>
      </w:r>
      <w:r w:rsidR="00424666">
        <w:rPr>
          <w:sz w:val="20"/>
          <w:szCs w:val="20"/>
        </w:rPr>
        <w:t xml:space="preserve">a </w:t>
      </w:r>
      <w:r w:rsidR="00424666">
        <w:rPr>
          <w:i/>
          <w:sz w:val="20"/>
          <w:szCs w:val="20"/>
        </w:rPr>
        <w:t>[insert state in whi</w:t>
      </w:r>
      <w:r w:rsidR="00424666" w:rsidRPr="006977A2">
        <w:rPr>
          <w:i/>
          <w:sz w:val="20"/>
          <w:szCs w:val="20"/>
        </w:rPr>
        <w:t>ch incorporated]</w:t>
      </w:r>
      <w:r w:rsidR="00424666">
        <w:rPr>
          <w:sz w:val="20"/>
          <w:szCs w:val="20"/>
        </w:rPr>
        <w:t xml:space="preserve"> corporation </w:t>
      </w:r>
      <w:r w:rsidR="00424666">
        <w:rPr>
          <w:i/>
          <w:sz w:val="20"/>
          <w:szCs w:val="20"/>
        </w:rPr>
        <w:t>[or limited liability company if applicable]</w:t>
      </w:r>
      <w:r w:rsidR="00424666">
        <w:rPr>
          <w:sz w:val="20"/>
          <w:szCs w:val="20"/>
        </w:rPr>
        <w:t xml:space="preserve">, </w:t>
      </w:r>
      <w:r w:rsidR="00F94083">
        <w:rPr>
          <w:sz w:val="20"/>
          <w:szCs w:val="20"/>
        </w:rPr>
        <w:t>with a mailing address of 123 Main Street, Somewhere, State 54321 (the “</w:t>
      </w:r>
      <w:r w:rsidR="00550C4C">
        <w:rPr>
          <w:sz w:val="20"/>
          <w:szCs w:val="20"/>
        </w:rPr>
        <w:t>Firm</w:t>
      </w:r>
      <w:r w:rsidR="00F94083">
        <w:rPr>
          <w:sz w:val="20"/>
          <w:szCs w:val="20"/>
        </w:rPr>
        <w:t xml:space="preserve">”). The </w:t>
      </w:r>
      <w:r w:rsidR="00B01097">
        <w:rPr>
          <w:sz w:val="20"/>
          <w:szCs w:val="20"/>
        </w:rPr>
        <w:t>Client</w:t>
      </w:r>
      <w:r w:rsidR="00F94083">
        <w:rPr>
          <w:sz w:val="20"/>
          <w:szCs w:val="20"/>
        </w:rPr>
        <w:t xml:space="preserve"> and the </w:t>
      </w:r>
      <w:r w:rsidR="00424666">
        <w:rPr>
          <w:sz w:val="20"/>
          <w:szCs w:val="20"/>
        </w:rPr>
        <w:t>Firm</w:t>
      </w:r>
      <w:r w:rsidR="00F94083">
        <w:rPr>
          <w:sz w:val="20"/>
          <w:szCs w:val="20"/>
        </w:rPr>
        <w:t xml:space="preserve"> shall collectively hereinafter be known as the “Parties” or “Party,” as applicable.</w:t>
      </w:r>
    </w:p>
    <w:p w14:paraId="3EB55E68" w14:textId="77777777" w:rsidR="00F94083" w:rsidRDefault="00F94083" w:rsidP="005B45BB">
      <w:pPr>
        <w:spacing w:after="0"/>
        <w:jc w:val="both"/>
        <w:rPr>
          <w:sz w:val="20"/>
          <w:szCs w:val="20"/>
        </w:rPr>
      </w:pPr>
    </w:p>
    <w:p w14:paraId="4EF3A3A2" w14:textId="77777777" w:rsidR="00FF3A67" w:rsidRDefault="00F94083" w:rsidP="005B45BB">
      <w:pPr>
        <w:spacing w:after="0"/>
        <w:jc w:val="both"/>
        <w:rPr>
          <w:sz w:val="20"/>
          <w:szCs w:val="20"/>
        </w:rPr>
      </w:pPr>
      <w:r>
        <w:rPr>
          <w:sz w:val="20"/>
          <w:szCs w:val="20"/>
        </w:rPr>
        <w:tab/>
      </w:r>
      <w:r>
        <w:rPr>
          <w:b/>
          <w:sz w:val="20"/>
          <w:szCs w:val="20"/>
        </w:rPr>
        <w:t>WHEREAS</w:t>
      </w:r>
      <w:r>
        <w:rPr>
          <w:sz w:val="20"/>
          <w:szCs w:val="20"/>
        </w:rPr>
        <w:t xml:space="preserve">, the </w:t>
      </w:r>
      <w:r w:rsidR="00424666">
        <w:rPr>
          <w:sz w:val="20"/>
          <w:szCs w:val="20"/>
        </w:rPr>
        <w:t>Firm</w:t>
      </w:r>
      <w:r>
        <w:rPr>
          <w:sz w:val="20"/>
          <w:szCs w:val="20"/>
        </w:rPr>
        <w:t xml:space="preserve"> offers</w:t>
      </w:r>
      <w:r w:rsidR="00424666">
        <w:rPr>
          <w:sz w:val="20"/>
          <w:szCs w:val="20"/>
        </w:rPr>
        <w:t xml:space="preserve"> financial advice </w:t>
      </w:r>
      <w:r>
        <w:rPr>
          <w:sz w:val="20"/>
          <w:szCs w:val="20"/>
        </w:rPr>
        <w:t xml:space="preserve">services and the </w:t>
      </w:r>
      <w:r w:rsidR="00B01097">
        <w:rPr>
          <w:sz w:val="20"/>
          <w:szCs w:val="20"/>
        </w:rPr>
        <w:t>Client</w:t>
      </w:r>
      <w:r>
        <w:rPr>
          <w:sz w:val="20"/>
          <w:szCs w:val="20"/>
        </w:rPr>
        <w:t xml:space="preserve"> desires to retain the </w:t>
      </w:r>
      <w:r w:rsidR="00424666">
        <w:rPr>
          <w:sz w:val="20"/>
          <w:szCs w:val="20"/>
        </w:rPr>
        <w:t>Firm</w:t>
      </w:r>
      <w:r>
        <w:rPr>
          <w:sz w:val="20"/>
          <w:szCs w:val="20"/>
        </w:rPr>
        <w:t xml:space="preserve"> to perform such services in connection with the details outlined herein;</w:t>
      </w:r>
    </w:p>
    <w:p w14:paraId="73D94E3F" w14:textId="77777777" w:rsidR="00FF3A67" w:rsidRDefault="00FF3A67" w:rsidP="005B45BB">
      <w:pPr>
        <w:spacing w:after="0"/>
        <w:jc w:val="both"/>
        <w:rPr>
          <w:sz w:val="20"/>
          <w:szCs w:val="20"/>
        </w:rPr>
      </w:pPr>
    </w:p>
    <w:p w14:paraId="729BC344" w14:textId="77777777" w:rsidR="00F94083" w:rsidRDefault="00F94083" w:rsidP="005B45BB">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14:paraId="5C9EF59F" w14:textId="77777777" w:rsidR="00F94083" w:rsidRDefault="00F94083" w:rsidP="005B45BB">
      <w:pPr>
        <w:spacing w:after="0"/>
        <w:ind w:firstLine="720"/>
        <w:jc w:val="both"/>
        <w:rPr>
          <w:sz w:val="20"/>
          <w:szCs w:val="20"/>
        </w:rPr>
      </w:pPr>
    </w:p>
    <w:p w14:paraId="5941C095" w14:textId="77777777" w:rsidR="00F94083" w:rsidRPr="00855566" w:rsidRDefault="00F94083" w:rsidP="005B45BB">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sidRPr="00855566">
        <w:rPr>
          <w:rFonts w:cs="Segoe UI"/>
          <w:sz w:val="20"/>
          <w:szCs w:val="20"/>
        </w:rPr>
        <w:t>covenant and agree as follows:</w:t>
      </w:r>
    </w:p>
    <w:p w14:paraId="4A85FC94" w14:textId="77777777" w:rsidR="00F94083" w:rsidRPr="00855566" w:rsidRDefault="003647A7" w:rsidP="005B45BB">
      <w:pPr>
        <w:pStyle w:val="ListParagraph"/>
        <w:numPr>
          <w:ilvl w:val="0"/>
          <w:numId w:val="2"/>
        </w:numPr>
        <w:spacing w:after="0"/>
        <w:ind w:left="0" w:firstLine="720"/>
        <w:jc w:val="both"/>
        <w:rPr>
          <w:sz w:val="20"/>
          <w:szCs w:val="20"/>
        </w:rPr>
      </w:pPr>
      <w:r w:rsidRPr="00855566">
        <w:rPr>
          <w:b/>
          <w:sz w:val="20"/>
          <w:szCs w:val="20"/>
        </w:rPr>
        <w:t>DESCRIPTION OF SERVICES.</w:t>
      </w:r>
      <w:r w:rsidRPr="00855566">
        <w:rPr>
          <w:sz w:val="20"/>
          <w:szCs w:val="20"/>
        </w:rPr>
        <w:t xml:space="preserve"> </w:t>
      </w:r>
      <w:r w:rsidR="00461939" w:rsidRPr="00855566">
        <w:rPr>
          <w:sz w:val="20"/>
          <w:szCs w:val="20"/>
        </w:rPr>
        <w:t xml:space="preserve">The Client </w:t>
      </w:r>
      <w:r w:rsidR="00DF3C38" w:rsidRPr="00855566">
        <w:rPr>
          <w:sz w:val="20"/>
          <w:szCs w:val="20"/>
        </w:rPr>
        <w:t xml:space="preserve">shall retain the </w:t>
      </w:r>
      <w:r w:rsidR="00424666">
        <w:rPr>
          <w:sz w:val="20"/>
          <w:szCs w:val="20"/>
        </w:rPr>
        <w:t>Firm</w:t>
      </w:r>
      <w:r w:rsidR="00DF3C38" w:rsidRPr="00855566">
        <w:rPr>
          <w:sz w:val="20"/>
          <w:szCs w:val="20"/>
        </w:rPr>
        <w:t xml:space="preserve"> to provide </w:t>
      </w:r>
      <w:r w:rsidR="00424666">
        <w:rPr>
          <w:sz w:val="20"/>
          <w:szCs w:val="20"/>
        </w:rPr>
        <w:t xml:space="preserve">financial </w:t>
      </w:r>
      <w:r w:rsidR="00DF3C38" w:rsidRPr="00855566">
        <w:rPr>
          <w:sz w:val="20"/>
          <w:szCs w:val="20"/>
        </w:rPr>
        <w:t xml:space="preserve">advice services specifically pertaining to _________________________________________________ </w:t>
      </w:r>
      <w:r w:rsidR="00DF3C38" w:rsidRPr="00855566">
        <w:rPr>
          <w:i/>
          <w:sz w:val="20"/>
          <w:szCs w:val="20"/>
        </w:rPr>
        <w:t>[insert with specificity the</w:t>
      </w:r>
      <w:r w:rsidR="00424666">
        <w:rPr>
          <w:i/>
          <w:sz w:val="20"/>
          <w:szCs w:val="20"/>
        </w:rPr>
        <w:t xml:space="preserve"> services to be provided: stocks and bonds, investments, retirement planning, etc.</w:t>
      </w:r>
      <w:r w:rsidR="00DF3C38" w:rsidRPr="00855566">
        <w:rPr>
          <w:i/>
          <w:sz w:val="20"/>
          <w:szCs w:val="20"/>
        </w:rPr>
        <w:t xml:space="preserve">] </w:t>
      </w:r>
      <w:r w:rsidR="00B01097" w:rsidRPr="00855566">
        <w:rPr>
          <w:sz w:val="20"/>
          <w:szCs w:val="20"/>
        </w:rPr>
        <w:t>(the “Services”).</w:t>
      </w:r>
      <w:r w:rsidR="00DF3C38" w:rsidRPr="00855566">
        <w:rPr>
          <w:sz w:val="20"/>
          <w:szCs w:val="20"/>
        </w:rPr>
        <w:t xml:space="preserve"> </w:t>
      </w:r>
      <w:r w:rsidR="00861184" w:rsidRPr="00855566">
        <w:rPr>
          <w:sz w:val="20"/>
          <w:szCs w:val="20"/>
        </w:rPr>
        <w:t xml:space="preserve">The </w:t>
      </w:r>
      <w:r w:rsidR="00424666">
        <w:rPr>
          <w:sz w:val="20"/>
          <w:szCs w:val="20"/>
        </w:rPr>
        <w:t>Firm</w:t>
      </w:r>
      <w:r w:rsidR="00861184" w:rsidRPr="00855566">
        <w:rPr>
          <w:sz w:val="20"/>
          <w:szCs w:val="20"/>
        </w:rPr>
        <w:t xml:space="preserve"> will charge for all activities undertaken in providing the Services including, but not limited to, </w:t>
      </w:r>
      <w:r w:rsidR="00DF3C38" w:rsidRPr="00855566">
        <w:rPr>
          <w:sz w:val="20"/>
          <w:szCs w:val="20"/>
        </w:rPr>
        <w:t xml:space="preserve">advice, counsel, document review, document preparation, </w:t>
      </w:r>
      <w:r w:rsidR="00861184" w:rsidRPr="00855566">
        <w:rPr>
          <w:sz w:val="20"/>
          <w:szCs w:val="20"/>
        </w:rPr>
        <w:t xml:space="preserve">conferences, correspondence, research, </w:t>
      </w:r>
      <w:r w:rsidR="00DF3C38" w:rsidRPr="00855566">
        <w:rPr>
          <w:sz w:val="20"/>
          <w:szCs w:val="20"/>
        </w:rPr>
        <w:t xml:space="preserve">etc. </w:t>
      </w:r>
      <w:r w:rsidR="00D4420C" w:rsidRPr="00855566">
        <w:rPr>
          <w:sz w:val="20"/>
          <w:szCs w:val="20"/>
        </w:rPr>
        <w:t xml:space="preserve">which </w:t>
      </w:r>
      <w:r w:rsidR="00DF3C38" w:rsidRPr="00855566">
        <w:rPr>
          <w:sz w:val="20"/>
          <w:szCs w:val="20"/>
        </w:rPr>
        <w:t xml:space="preserve">are relevant </w:t>
      </w:r>
      <w:r w:rsidR="00D4420C" w:rsidRPr="00855566">
        <w:rPr>
          <w:sz w:val="20"/>
          <w:szCs w:val="20"/>
        </w:rPr>
        <w:t xml:space="preserve">to </w:t>
      </w:r>
      <w:r w:rsidR="00DF3C38" w:rsidRPr="00855566">
        <w:rPr>
          <w:sz w:val="20"/>
          <w:szCs w:val="20"/>
        </w:rPr>
        <w:t>and necessary</w:t>
      </w:r>
      <w:r w:rsidR="00D4420C" w:rsidRPr="00855566">
        <w:rPr>
          <w:sz w:val="20"/>
          <w:szCs w:val="20"/>
        </w:rPr>
        <w:t xml:space="preserve"> for </w:t>
      </w:r>
      <w:r w:rsidR="00DF3C38" w:rsidRPr="00855566">
        <w:rPr>
          <w:sz w:val="20"/>
          <w:szCs w:val="20"/>
        </w:rPr>
        <w:t xml:space="preserve">the </w:t>
      </w:r>
      <w:r w:rsidR="00424666">
        <w:rPr>
          <w:sz w:val="20"/>
          <w:szCs w:val="20"/>
        </w:rPr>
        <w:t xml:space="preserve">financial </w:t>
      </w:r>
      <w:r w:rsidR="00DF3C38" w:rsidRPr="00855566">
        <w:rPr>
          <w:sz w:val="20"/>
          <w:szCs w:val="20"/>
        </w:rPr>
        <w:t>services required by the Client</w:t>
      </w:r>
      <w:r w:rsidR="00D4420C" w:rsidRPr="00855566">
        <w:rPr>
          <w:sz w:val="20"/>
          <w:szCs w:val="20"/>
        </w:rPr>
        <w:t xml:space="preserve">, as determined by the </w:t>
      </w:r>
      <w:r w:rsidR="00424666">
        <w:rPr>
          <w:sz w:val="20"/>
          <w:szCs w:val="20"/>
        </w:rPr>
        <w:t>Firm</w:t>
      </w:r>
      <w:r w:rsidR="00DF3C38" w:rsidRPr="00855566">
        <w:rPr>
          <w:sz w:val="20"/>
          <w:szCs w:val="20"/>
        </w:rPr>
        <w:t xml:space="preserve">. </w:t>
      </w:r>
      <w:r w:rsidR="00CF0C9D" w:rsidRPr="00855566">
        <w:rPr>
          <w:sz w:val="20"/>
          <w:szCs w:val="20"/>
        </w:rPr>
        <w:t xml:space="preserve">Additionally, </w:t>
      </w:r>
      <w:r w:rsidR="00424666">
        <w:rPr>
          <w:sz w:val="20"/>
          <w:szCs w:val="20"/>
        </w:rPr>
        <w:t xml:space="preserve">if applicable, </w:t>
      </w:r>
      <w:r w:rsidR="00CF0C9D" w:rsidRPr="00855566">
        <w:rPr>
          <w:sz w:val="20"/>
          <w:szCs w:val="20"/>
        </w:rPr>
        <w:t xml:space="preserve">the </w:t>
      </w:r>
      <w:r w:rsidR="00424666">
        <w:rPr>
          <w:sz w:val="20"/>
          <w:szCs w:val="20"/>
        </w:rPr>
        <w:t>Firm</w:t>
      </w:r>
      <w:r w:rsidR="00CF0C9D" w:rsidRPr="00855566">
        <w:rPr>
          <w:sz w:val="20"/>
          <w:szCs w:val="20"/>
        </w:rPr>
        <w:t xml:space="preserve"> shall keep the Client informed of progress and developments and respond promptly to the Client’s inquiries and communications.</w:t>
      </w:r>
    </w:p>
    <w:p w14:paraId="11379B8D" w14:textId="77777777" w:rsidR="00D4420C" w:rsidRPr="00855566" w:rsidRDefault="00D4420C" w:rsidP="005B45BB">
      <w:pPr>
        <w:pStyle w:val="ListParagraph"/>
        <w:spacing w:after="0"/>
        <w:jc w:val="both"/>
        <w:rPr>
          <w:sz w:val="20"/>
          <w:szCs w:val="20"/>
        </w:rPr>
      </w:pPr>
    </w:p>
    <w:p w14:paraId="1D572546" w14:textId="77777777" w:rsidR="00D4420C" w:rsidRPr="00855566" w:rsidRDefault="00D4420C" w:rsidP="005B45BB">
      <w:pPr>
        <w:pStyle w:val="ListParagraph"/>
        <w:numPr>
          <w:ilvl w:val="0"/>
          <w:numId w:val="2"/>
        </w:numPr>
        <w:spacing w:after="0"/>
        <w:ind w:left="0" w:firstLine="720"/>
        <w:jc w:val="both"/>
      </w:pPr>
      <w:r w:rsidRPr="00855566">
        <w:rPr>
          <w:b/>
          <w:sz w:val="20"/>
          <w:szCs w:val="20"/>
        </w:rPr>
        <w:t>CLIENT RESPONSIBILITIES</w:t>
      </w:r>
      <w:r w:rsidR="008908F5">
        <w:rPr>
          <w:sz w:val="20"/>
          <w:szCs w:val="20"/>
        </w:rPr>
        <w:t>. The</w:t>
      </w:r>
      <w:r w:rsidRPr="00855566">
        <w:rPr>
          <w:sz w:val="20"/>
          <w:szCs w:val="20"/>
        </w:rPr>
        <w:t xml:space="preserve"> </w:t>
      </w:r>
      <w:r w:rsidR="00424666">
        <w:rPr>
          <w:sz w:val="20"/>
          <w:szCs w:val="20"/>
        </w:rPr>
        <w:t>Firm</w:t>
      </w:r>
      <w:r w:rsidRPr="00855566">
        <w:rPr>
          <w:sz w:val="20"/>
          <w:szCs w:val="20"/>
        </w:rPr>
        <w:t xml:space="preserve"> </w:t>
      </w:r>
      <w:r w:rsidR="006D294A">
        <w:rPr>
          <w:sz w:val="20"/>
          <w:szCs w:val="20"/>
        </w:rPr>
        <w:t xml:space="preserve">has a fiduciary responsibility to put the Client’s interest first; however, the Firm </w:t>
      </w:r>
      <w:r w:rsidRPr="00855566">
        <w:t xml:space="preserve">cannot effectively represent the Client without the Client’s cooperation and assistance. The Client hereby agrees to be truthful and fully cooperative with the </w:t>
      </w:r>
      <w:r w:rsidR="00424666">
        <w:t>Firm</w:t>
      </w:r>
      <w:r w:rsidRPr="00855566">
        <w:t xml:space="preserve"> and to provide the </w:t>
      </w:r>
      <w:r w:rsidR="00424666">
        <w:t>Firm</w:t>
      </w:r>
      <w:r w:rsidRPr="00855566">
        <w:t xml:space="preserve"> </w:t>
      </w:r>
      <w:r w:rsidR="00424666">
        <w:t xml:space="preserve">with </w:t>
      </w:r>
      <w:r w:rsidRPr="00855566">
        <w:t xml:space="preserve">all information known or available that is relevant to this representation. The Client’s obligations include timely providing requested information and documents, cooperating in scheduling and related matters, responding timely to telephone calls and correspondence, </w:t>
      </w:r>
      <w:r w:rsidR="00764B90" w:rsidRPr="00855566">
        <w:t xml:space="preserve">timely payment, </w:t>
      </w:r>
      <w:r w:rsidRPr="00855566">
        <w:t xml:space="preserve">and informing </w:t>
      </w:r>
      <w:r w:rsidR="00764B90" w:rsidRPr="00855566">
        <w:t xml:space="preserve">the </w:t>
      </w:r>
      <w:r w:rsidR="00424666">
        <w:t>Firm</w:t>
      </w:r>
      <w:r w:rsidR="00764B90" w:rsidRPr="00855566">
        <w:t xml:space="preserve"> </w:t>
      </w:r>
      <w:r w:rsidRPr="00855566">
        <w:t>of changes in address and telephone numbers.</w:t>
      </w:r>
    </w:p>
    <w:p w14:paraId="333DB8FC" w14:textId="77777777" w:rsidR="00861184" w:rsidRPr="00855566" w:rsidRDefault="00861184" w:rsidP="005B45BB">
      <w:pPr>
        <w:pStyle w:val="ListParagraph"/>
        <w:spacing w:after="0"/>
        <w:jc w:val="both"/>
        <w:rPr>
          <w:sz w:val="20"/>
          <w:szCs w:val="20"/>
        </w:rPr>
      </w:pPr>
    </w:p>
    <w:p w14:paraId="61EE6B1E" w14:textId="77777777" w:rsidR="00CF0C9D" w:rsidRPr="00855566" w:rsidRDefault="00CF0C9D" w:rsidP="005B45BB">
      <w:pPr>
        <w:pStyle w:val="ListParagraph"/>
        <w:numPr>
          <w:ilvl w:val="0"/>
          <w:numId w:val="2"/>
        </w:numPr>
        <w:shd w:val="clear" w:color="auto" w:fill="FFFFFF"/>
        <w:spacing w:after="120"/>
        <w:ind w:left="0" w:firstLine="720"/>
        <w:jc w:val="both"/>
        <w:rPr>
          <w:rFonts w:eastAsia="Times New Roman" w:cs="Helvetica"/>
          <w:sz w:val="20"/>
          <w:szCs w:val="20"/>
        </w:rPr>
      </w:pPr>
      <w:r w:rsidRPr="00855566">
        <w:rPr>
          <w:b/>
          <w:sz w:val="20"/>
          <w:szCs w:val="20"/>
        </w:rPr>
        <w:t>FEES</w:t>
      </w:r>
      <w:r w:rsidR="00BB6BBD" w:rsidRPr="00855566">
        <w:rPr>
          <w:b/>
          <w:sz w:val="20"/>
          <w:szCs w:val="20"/>
        </w:rPr>
        <w:t>.</w:t>
      </w:r>
      <w:r w:rsidR="00BB6BBD" w:rsidRPr="00855566">
        <w:rPr>
          <w:sz w:val="20"/>
          <w:szCs w:val="20"/>
        </w:rPr>
        <w:t xml:space="preserve"> </w:t>
      </w:r>
      <w:r w:rsidR="00DF3C38" w:rsidRPr="00855566">
        <w:rPr>
          <w:sz w:val="20"/>
          <w:szCs w:val="20"/>
        </w:rPr>
        <w:t xml:space="preserve">The Client shall </w:t>
      </w:r>
      <w:r w:rsidRPr="00855566">
        <w:rPr>
          <w:sz w:val="20"/>
          <w:szCs w:val="20"/>
        </w:rPr>
        <w:t xml:space="preserve">pay the </w:t>
      </w:r>
      <w:r w:rsidR="00424666">
        <w:rPr>
          <w:sz w:val="20"/>
          <w:szCs w:val="20"/>
        </w:rPr>
        <w:t>Firm</w:t>
      </w:r>
      <w:r w:rsidRPr="00855566">
        <w:rPr>
          <w:sz w:val="20"/>
          <w:szCs w:val="20"/>
        </w:rPr>
        <w:t xml:space="preserve"> fees for </w:t>
      </w:r>
      <w:r w:rsidR="00424666">
        <w:rPr>
          <w:sz w:val="20"/>
          <w:szCs w:val="20"/>
        </w:rPr>
        <w:t xml:space="preserve">the </w:t>
      </w:r>
      <w:r w:rsidRPr="00855566">
        <w:rPr>
          <w:sz w:val="20"/>
          <w:szCs w:val="20"/>
        </w:rPr>
        <w:t xml:space="preserve">Services provided under this Agreement at the respective hourly rates of the individuals providing the Services. </w:t>
      </w:r>
      <w:r w:rsidRPr="00855566">
        <w:rPr>
          <w:rFonts w:eastAsia="Times New Roman" w:cs="Helvetica"/>
          <w:sz w:val="20"/>
          <w:szCs w:val="20"/>
        </w:rPr>
        <w:t xml:space="preserve">The </w:t>
      </w:r>
      <w:r w:rsidR="00764B90" w:rsidRPr="00855566">
        <w:rPr>
          <w:rFonts w:eastAsia="Times New Roman" w:cs="Helvetica"/>
          <w:sz w:val="20"/>
          <w:szCs w:val="20"/>
        </w:rPr>
        <w:t xml:space="preserve">current </w:t>
      </w:r>
      <w:r w:rsidRPr="00855566">
        <w:rPr>
          <w:rFonts w:eastAsia="Times New Roman" w:cs="Helvetica"/>
          <w:sz w:val="20"/>
          <w:szCs w:val="20"/>
        </w:rPr>
        <w:t>rate</w:t>
      </w:r>
      <w:r w:rsidR="00764B90" w:rsidRPr="00855566">
        <w:rPr>
          <w:rFonts w:eastAsia="Times New Roman" w:cs="Helvetica"/>
          <w:sz w:val="20"/>
          <w:szCs w:val="20"/>
        </w:rPr>
        <w:t xml:space="preserve"> is </w:t>
      </w:r>
      <w:r w:rsidRPr="00855566">
        <w:rPr>
          <w:rFonts w:eastAsia="Times New Roman" w:cs="Helvetica"/>
          <w:sz w:val="20"/>
          <w:szCs w:val="20"/>
        </w:rPr>
        <w:t>$_______ per hour for partner</w:t>
      </w:r>
      <w:r w:rsidR="00764B90" w:rsidRPr="00855566">
        <w:rPr>
          <w:rFonts w:eastAsia="Times New Roman" w:cs="Helvetica"/>
          <w:sz w:val="20"/>
          <w:szCs w:val="20"/>
        </w:rPr>
        <w:t>(</w:t>
      </w:r>
      <w:r w:rsidRPr="00855566">
        <w:rPr>
          <w:rFonts w:eastAsia="Times New Roman" w:cs="Helvetica"/>
          <w:sz w:val="20"/>
          <w:szCs w:val="20"/>
        </w:rPr>
        <w:t>s</w:t>
      </w:r>
      <w:r w:rsidR="00764B90" w:rsidRPr="00855566">
        <w:rPr>
          <w:rFonts w:eastAsia="Times New Roman" w:cs="Helvetica"/>
          <w:sz w:val="20"/>
          <w:szCs w:val="20"/>
        </w:rPr>
        <w:t>)</w:t>
      </w:r>
      <w:r w:rsidRPr="00855566">
        <w:rPr>
          <w:rFonts w:eastAsia="Times New Roman" w:cs="Helvetica"/>
          <w:sz w:val="20"/>
          <w:szCs w:val="20"/>
        </w:rPr>
        <w:t>, $_________ per hour for associate</w:t>
      </w:r>
      <w:r w:rsidR="00764B90" w:rsidRPr="00855566">
        <w:rPr>
          <w:rFonts w:eastAsia="Times New Roman" w:cs="Helvetica"/>
          <w:sz w:val="20"/>
          <w:szCs w:val="20"/>
        </w:rPr>
        <w:t>(</w:t>
      </w:r>
      <w:r w:rsidRPr="00855566">
        <w:rPr>
          <w:rFonts w:eastAsia="Times New Roman" w:cs="Helvetica"/>
          <w:sz w:val="20"/>
          <w:szCs w:val="20"/>
        </w:rPr>
        <w:t>s</w:t>
      </w:r>
      <w:r w:rsidR="00764B90" w:rsidRPr="00855566">
        <w:rPr>
          <w:rFonts w:eastAsia="Times New Roman" w:cs="Helvetica"/>
          <w:sz w:val="20"/>
          <w:szCs w:val="20"/>
        </w:rPr>
        <w:t>)</w:t>
      </w:r>
      <w:r w:rsidRPr="00855566">
        <w:rPr>
          <w:rFonts w:eastAsia="Times New Roman" w:cs="Helvetica"/>
          <w:sz w:val="20"/>
          <w:szCs w:val="20"/>
        </w:rPr>
        <w:t xml:space="preserve">, and $_______ per hour for </w:t>
      </w:r>
      <w:r w:rsidR="00424666">
        <w:rPr>
          <w:rFonts w:eastAsia="Times New Roman" w:cs="Helvetica"/>
          <w:sz w:val="20"/>
          <w:szCs w:val="20"/>
        </w:rPr>
        <w:t xml:space="preserve">junior(s) </w:t>
      </w:r>
      <w:r w:rsidRPr="00855566">
        <w:rPr>
          <w:rFonts w:eastAsia="Times New Roman" w:cs="Helvetica"/>
          <w:i/>
          <w:sz w:val="20"/>
          <w:szCs w:val="20"/>
        </w:rPr>
        <w:t>[adjust as necessary for your practice]</w:t>
      </w:r>
      <w:r w:rsidRPr="00855566">
        <w:rPr>
          <w:rFonts w:eastAsia="Times New Roman" w:cs="Helvetica"/>
          <w:sz w:val="20"/>
          <w:szCs w:val="20"/>
        </w:rPr>
        <w:t xml:space="preserve">. The </w:t>
      </w:r>
      <w:r w:rsidR="00424666">
        <w:rPr>
          <w:rFonts w:eastAsia="Times New Roman" w:cs="Helvetica"/>
          <w:sz w:val="20"/>
          <w:szCs w:val="20"/>
        </w:rPr>
        <w:t>Firm</w:t>
      </w:r>
      <w:r w:rsidRPr="00855566">
        <w:rPr>
          <w:rFonts w:eastAsia="Times New Roman" w:cs="Helvetica"/>
          <w:sz w:val="20"/>
          <w:szCs w:val="20"/>
        </w:rPr>
        <w:t xml:space="preserve"> will charge in increments of one </w:t>
      </w:r>
      <w:r w:rsidR="00942B64">
        <w:rPr>
          <w:rFonts w:eastAsia="Times New Roman" w:cs="Helvetica"/>
          <w:sz w:val="20"/>
          <w:szCs w:val="20"/>
        </w:rPr>
        <w:t xml:space="preserve">quarter </w:t>
      </w:r>
      <w:r w:rsidRPr="00855566">
        <w:rPr>
          <w:rFonts w:eastAsia="Times New Roman" w:cs="Helvetica"/>
          <w:sz w:val="20"/>
          <w:szCs w:val="20"/>
        </w:rPr>
        <w:t>of an hour</w:t>
      </w:r>
      <w:r w:rsidR="00942B64">
        <w:rPr>
          <w:rFonts w:eastAsia="Times New Roman" w:cs="Helvetica"/>
          <w:sz w:val="20"/>
          <w:szCs w:val="20"/>
        </w:rPr>
        <w:t xml:space="preserve"> (or increments of fifteen (15) minutes)</w:t>
      </w:r>
      <w:r w:rsidRPr="00855566">
        <w:rPr>
          <w:rFonts w:eastAsia="Times New Roman" w:cs="Helvetica"/>
          <w:sz w:val="20"/>
          <w:szCs w:val="20"/>
        </w:rPr>
        <w:t xml:space="preserve">, rounded off for each particular activity to the nearest </w:t>
      </w:r>
      <w:r w:rsidR="00942B64">
        <w:rPr>
          <w:rFonts w:eastAsia="Times New Roman" w:cs="Helvetica"/>
          <w:sz w:val="20"/>
          <w:szCs w:val="20"/>
        </w:rPr>
        <w:t xml:space="preserve">quarter </w:t>
      </w:r>
      <w:r w:rsidRPr="00855566">
        <w:rPr>
          <w:rFonts w:eastAsia="Times New Roman" w:cs="Helvetica"/>
          <w:sz w:val="20"/>
          <w:szCs w:val="20"/>
        </w:rPr>
        <w:t xml:space="preserve">of an hour. The minimum time charged for any particular activity will be </w:t>
      </w:r>
      <w:r w:rsidR="00942B64">
        <w:rPr>
          <w:rFonts w:eastAsia="Times New Roman" w:cs="Helvetica"/>
          <w:sz w:val="20"/>
          <w:szCs w:val="20"/>
        </w:rPr>
        <w:t xml:space="preserve">quarter </w:t>
      </w:r>
      <w:r w:rsidRPr="00855566">
        <w:rPr>
          <w:rFonts w:eastAsia="Times New Roman" w:cs="Helvetica"/>
          <w:sz w:val="20"/>
          <w:szCs w:val="20"/>
        </w:rPr>
        <w:t>of an hour.</w:t>
      </w:r>
    </w:p>
    <w:p w14:paraId="12905A5C" w14:textId="77777777" w:rsidR="00CF0C9D" w:rsidRPr="00855566" w:rsidRDefault="00CF0C9D" w:rsidP="005B45BB">
      <w:pPr>
        <w:shd w:val="clear" w:color="auto" w:fill="FFFFFF"/>
        <w:spacing w:after="120"/>
        <w:ind w:firstLine="720"/>
        <w:jc w:val="both"/>
        <w:rPr>
          <w:rFonts w:eastAsia="Times New Roman" w:cs="Helvetica"/>
          <w:sz w:val="20"/>
          <w:szCs w:val="20"/>
        </w:rPr>
      </w:pPr>
      <w:r w:rsidRPr="00855566">
        <w:rPr>
          <w:rFonts w:eastAsia="Times New Roman" w:cs="Helvetica"/>
          <w:sz w:val="20"/>
          <w:szCs w:val="20"/>
        </w:rPr>
        <w:t xml:space="preserve">When two or more of </w:t>
      </w:r>
      <w:r w:rsidR="00861184" w:rsidRPr="00855566">
        <w:rPr>
          <w:rFonts w:eastAsia="Times New Roman" w:cs="Helvetica"/>
          <w:sz w:val="20"/>
          <w:szCs w:val="20"/>
        </w:rPr>
        <w:t xml:space="preserve">the </w:t>
      </w:r>
      <w:r w:rsidR="00424666">
        <w:rPr>
          <w:rFonts w:eastAsia="Times New Roman" w:cs="Helvetica"/>
          <w:sz w:val="20"/>
          <w:szCs w:val="20"/>
        </w:rPr>
        <w:t>Firm</w:t>
      </w:r>
      <w:r w:rsidRPr="00855566">
        <w:rPr>
          <w:rFonts w:eastAsia="Times New Roman" w:cs="Helvetica"/>
          <w:sz w:val="20"/>
          <w:szCs w:val="20"/>
        </w:rPr>
        <w:t xml:space="preserve">'s personnel are engaged in working on the matter at the same time, such as in conferences between them, the time of each will be charged at </w:t>
      </w:r>
      <w:r w:rsidR="00861184" w:rsidRPr="00855566">
        <w:rPr>
          <w:rFonts w:eastAsia="Times New Roman" w:cs="Helvetica"/>
          <w:sz w:val="20"/>
          <w:szCs w:val="20"/>
        </w:rPr>
        <w:t>the more senior personnel’s hourly rate</w:t>
      </w:r>
      <w:r w:rsidRPr="00855566">
        <w:rPr>
          <w:rFonts w:eastAsia="Times New Roman" w:cs="Helvetica"/>
          <w:sz w:val="20"/>
          <w:szCs w:val="20"/>
        </w:rPr>
        <w:t>.</w:t>
      </w:r>
    </w:p>
    <w:p w14:paraId="46E72395" w14:textId="77777777" w:rsidR="00CF0C9D" w:rsidRPr="00855566" w:rsidRDefault="00CF0C9D" w:rsidP="005B45BB">
      <w:pPr>
        <w:shd w:val="clear" w:color="auto" w:fill="FFFFFF"/>
        <w:spacing w:after="120"/>
        <w:ind w:firstLine="720"/>
        <w:jc w:val="both"/>
        <w:rPr>
          <w:rFonts w:eastAsia="Times New Roman" w:cs="Helvetica"/>
          <w:sz w:val="20"/>
          <w:szCs w:val="20"/>
        </w:rPr>
      </w:pPr>
      <w:r w:rsidRPr="00855566">
        <w:rPr>
          <w:rFonts w:eastAsia="Times New Roman" w:cs="Helvetica"/>
          <w:sz w:val="20"/>
          <w:szCs w:val="20"/>
        </w:rPr>
        <w:t xml:space="preserve">If, while this </w:t>
      </w:r>
      <w:r w:rsidR="00861184" w:rsidRPr="00855566">
        <w:rPr>
          <w:rFonts w:eastAsia="Times New Roman" w:cs="Helvetica"/>
          <w:sz w:val="20"/>
          <w:szCs w:val="20"/>
        </w:rPr>
        <w:t>A</w:t>
      </w:r>
      <w:r w:rsidRPr="00855566">
        <w:rPr>
          <w:rFonts w:eastAsia="Times New Roman" w:cs="Helvetica"/>
          <w:sz w:val="20"/>
          <w:szCs w:val="20"/>
        </w:rPr>
        <w:t xml:space="preserve">greement is in effect, </w:t>
      </w:r>
      <w:r w:rsidR="00861184" w:rsidRPr="00855566">
        <w:rPr>
          <w:rFonts w:eastAsia="Times New Roman" w:cs="Helvetica"/>
          <w:sz w:val="20"/>
          <w:szCs w:val="20"/>
        </w:rPr>
        <w:t xml:space="preserve">the </w:t>
      </w:r>
      <w:r w:rsidR="00424666">
        <w:rPr>
          <w:rFonts w:eastAsia="Times New Roman" w:cs="Helvetica"/>
          <w:sz w:val="20"/>
          <w:szCs w:val="20"/>
        </w:rPr>
        <w:t>Firm</w:t>
      </w:r>
      <w:r w:rsidRPr="00855566">
        <w:rPr>
          <w:rFonts w:eastAsia="Times New Roman" w:cs="Helvetica"/>
          <w:sz w:val="20"/>
          <w:szCs w:val="20"/>
        </w:rPr>
        <w:t xml:space="preserve"> increases the hourly rates being charged to </w:t>
      </w:r>
      <w:r w:rsidR="00861184" w:rsidRPr="00855566">
        <w:rPr>
          <w:rFonts w:eastAsia="Times New Roman" w:cs="Helvetica"/>
          <w:sz w:val="20"/>
          <w:szCs w:val="20"/>
        </w:rPr>
        <w:t xml:space="preserve">the Client </w:t>
      </w:r>
      <w:r w:rsidRPr="00855566">
        <w:rPr>
          <w:rFonts w:eastAsia="Times New Roman" w:cs="Helvetica"/>
          <w:sz w:val="20"/>
          <w:szCs w:val="20"/>
        </w:rPr>
        <w:t xml:space="preserve">generally for fees, that increase may be applied to fees incurred under this </w:t>
      </w:r>
      <w:r w:rsidR="00861184" w:rsidRPr="00855566">
        <w:rPr>
          <w:rFonts w:eastAsia="Times New Roman" w:cs="Helvetica"/>
          <w:sz w:val="20"/>
          <w:szCs w:val="20"/>
        </w:rPr>
        <w:t>A</w:t>
      </w:r>
      <w:r w:rsidRPr="00855566">
        <w:rPr>
          <w:rFonts w:eastAsia="Times New Roman" w:cs="Helvetica"/>
          <w:sz w:val="20"/>
          <w:szCs w:val="20"/>
        </w:rPr>
        <w:t xml:space="preserve">greement, but only with respect to </w:t>
      </w:r>
      <w:r w:rsidR="00861184" w:rsidRPr="00855566">
        <w:rPr>
          <w:rFonts w:eastAsia="Times New Roman" w:cs="Helvetica"/>
          <w:sz w:val="20"/>
          <w:szCs w:val="20"/>
        </w:rPr>
        <w:lastRenderedPageBreak/>
        <w:t xml:space="preserve">the Services </w:t>
      </w:r>
      <w:r w:rsidRPr="00855566">
        <w:rPr>
          <w:rFonts w:eastAsia="Times New Roman" w:cs="Helvetica"/>
          <w:sz w:val="20"/>
          <w:szCs w:val="20"/>
        </w:rPr>
        <w:t xml:space="preserve">provided </w:t>
      </w:r>
      <w:r w:rsidR="00861184" w:rsidRPr="00855566">
        <w:rPr>
          <w:rFonts w:eastAsia="Times New Roman" w:cs="Helvetica"/>
          <w:sz w:val="20"/>
          <w:szCs w:val="20"/>
        </w:rPr>
        <w:t>thirty (</w:t>
      </w:r>
      <w:r w:rsidRPr="00855566">
        <w:rPr>
          <w:rFonts w:eastAsia="Times New Roman" w:cs="Helvetica"/>
          <w:sz w:val="20"/>
          <w:szCs w:val="20"/>
        </w:rPr>
        <w:t>30</w:t>
      </w:r>
      <w:r w:rsidR="00861184" w:rsidRPr="00855566">
        <w:rPr>
          <w:rFonts w:eastAsia="Times New Roman" w:cs="Helvetica"/>
          <w:sz w:val="20"/>
          <w:szCs w:val="20"/>
        </w:rPr>
        <w:t>)</w:t>
      </w:r>
      <w:r w:rsidRPr="00855566">
        <w:rPr>
          <w:rFonts w:eastAsia="Times New Roman" w:cs="Helvetica"/>
          <w:sz w:val="20"/>
          <w:szCs w:val="20"/>
        </w:rPr>
        <w:t xml:space="preserve"> days or more after written notice of the increase is mailed to </w:t>
      </w:r>
      <w:r w:rsidR="00861184" w:rsidRPr="00855566">
        <w:rPr>
          <w:rFonts w:eastAsia="Times New Roman" w:cs="Helvetica"/>
          <w:sz w:val="20"/>
          <w:szCs w:val="20"/>
        </w:rPr>
        <w:t xml:space="preserve">the </w:t>
      </w:r>
      <w:r w:rsidRPr="00855566">
        <w:rPr>
          <w:rFonts w:eastAsia="Times New Roman" w:cs="Helvetica"/>
          <w:sz w:val="20"/>
          <w:szCs w:val="20"/>
        </w:rPr>
        <w:t xml:space="preserve">Client. If </w:t>
      </w:r>
      <w:r w:rsidR="00861184" w:rsidRPr="00855566">
        <w:rPr>
          <w:rFonts w:eastAsia="Times New Roman" w:cs="Helvetica"/>
          <w:sz w:val="20"/>
          <w:szCs w:val="20"/>
        </w:rPr>
        <w:t xml:space="preserve">the </w:t>
      </w:r>
      <w:r w:rsidRPr="00855566">
        <w:rPr>
          <w:rFonts w:eastAsia="Times New Roman" w:cs="Helvetica"/>
          <w:sz w:val="20"/>
          <w:szCs w:val="20"/>
        </w:rPr>
        <w:t>Client choose</w:t>
      </w:r>
      <w:r w:rsidR="00861184" w:rsidRPr="00855566">
        <w:rPr>
          <w:rFonts w:eastAsia="Times New Roman" w:cs="Helvetica"/>
          <w:sz w:val="20"/>
          <w:szCs w:val="20"/>
        </w:rPr>
        <w:t>s</w:t>
      </w:r>
      <w:r w:rsidRPr="00855566">
        <w:rPr>
          <w:rFonts w:eastAsia="Times New Roman" w:cs="Helvetica"/>
          <w:sz w:val="20"/>
          <w:szCs w:val="20"/>
        </w:rPr>
        <w:t xml:space="preserve"> not to consent to the increased rates, </w:t>
      </w:r>
      <w:r w:rsidR="00861184" w:rsidRPr="00855566">
        <w:rPr>
          <w:rFonts w:eastAsia="Times New Roman" w:cs="Helvetica"/>
          <w:sz w:val="20"/>
          <w:szCs w:val="20"/>
        </w:rPr>
        <w:t xml:space="preserve">the </w:t>
      </w:r>
      <w:r w:rsidRPr="00855566">
        <w:rPr>
          <w:rFonts w:eastAsia="Times New Roman" w:cs="Helvetica"/>
          <w:sz w:val="20"/>
          <w:szCs w:val="20"/>
        </w:rPr>
        <w:t xml:space="preserve">Client may terminate </w:t>
      </w:r>
      <w:r w:rsidR="00861184" w:rsidRPr="00855566">
        <w:rPr>
          <w:rFonts w:eastAsia="Times New Roman" w:cs="Helvetica"/>
          <w:sz w:val="20"/>
          <w:szCs w:val="20"/>
        </w:rPr>
        <w:t xml:space="preserve">the </w:t>
      </w:r>
      <w:r w:rsidR="00424666">
        <w:rPr>
          <w:rFonts w:eastAsia="Times New Roman" w:cs="Helvetica"/>
          <w:sz w:val="20"/>
          <w:szCs w:val="20"/>
        </w:rPr>
        <w:t>Firm</w:t>
      </w:r>
      <w:r w:rsidRPr="00855566">
        <w:rPr>
          <w:rFonts w:eastAsia="Times New Roman" w:cs="Helvetica"/>
          <w:sz w:val="20"/>
          <w:szCs w:val="20"/>
        </w:rPr>
        <w:t xml:space="preserve">'s </w:t>
      </w:r>
      <w:r w:rsidR="00861184" w:rsidRPr="00855566">
        <w:rPr>
          <w:rFonts w:eastAsia="Times New Roman" w:cs="Helvetica"/>
          <w:sz w:val="20"/>
          <w:szCs w:val="20"/>
        </w:rPr>
        <w:t>S</w:t>
      </w:r>
      <w:r w:rsidRPr="00855566">
        <w:rPr>
          <w:rFonts w:eastAsia="Times New Roman" w:cs="Helvetica"/>
          <w:sz w:val="20"/>
          <w:szCs w:val="20"/>
        </w:rPr>
        <w:t xml:space="preserve">ervices under this </w:t>
      </w:r>
      <w:r w:rsidR="00861184" w:rsidRPr="00855566">
        <w:rPr>
          <w:rFonts w:eastAsia="Times New Roman" w:cs="Helvetica"/>
          <w:sz w:val="20"/>
          <w:szCs w:val="20"/>
        </w:rPr>
        <w:t>A</w:t>
      </w:r>
      <w:r w:rsidRPr="00855566">
        <w:rPr>
          <w:rFonts w:eastAsia="Times New Roman" w:cs="Helvetica"/>
          <w:sz w:val="20"/>
          <w:szCs w:val="20"/>
        </w:rPr>
        <w:t xml:space="preserve">greement by written notice effective when received by </w:t>
      </w:r>
      <w:r w:rsidR="00861184" w:rsidRPr="00855566">
        <w:rPr>
          <w:rFonts w:eastAsia="Times New Roman" w:cs="Helvetica"/>
          <w:sz w:val="20"/>
          <w:szCs w:val="20"/>
        </w:rPr>
        <w:t xml:space="preserve">the </w:t>
      </w:r>
      <w:r w:rsidR="00424666">
        <w:rPr>
          <w:rFonts w:eastAsia="Times New Roman" w:cs="Helvetica"/>
          <w:sz w:val="20"/>
          <w:szCs w:val="20"/>
        </w:rPr>
        <w:t>Firm</w:t>
      </w:r>
      <w:r w:rsidRPr="00855566">
        <w:rPr>
          <w:rFonts w:eastAsia="Times New Roman" w:cs="Helvetica"/>
          <w:sz w:val="20"/>
          <w:szCs w:val="20"/>
        </w:rPr>
        <w:t>.</w:t>
      </w:r>
    </w:p>
    <w:p w14:paraId="2C4CF2C2" w14:textId="77777777" w:rsidR="00EA4DAB" w:rsidRDefault="00EA4DAB" w:rsidP="005B45BB">
      <w:pPr>
        <w:shd w:val="clear" w:color="auto" w:fill="FFFFFF"/>
        <w:spacing w:after="0"/>
        <w:jc w:val="both"/>
      </w:pPr>
      <w:r w:rsidRPr="00EA4DAB">
        <w:rPr>
          <w:highlight w:val="yellow"/>
        </w:rPr>
        <w:t>***</w:t>
      </w:r>
      <w:r w:rsidR="00D663D0">
        <w:rPr>
          <w:highlight w:val="yellow"/>
        </w:rPr>
        <w:t xml:space="preserve">if the arrangement is a </w:t>
      </w:r>
      <w:r w:rsidR="0065747F">
        <w:rPr>
          <w:highlight w:val="yellow"/>
        </w:rPr>
        <w:t xml:space="preserve">FIXED </w:t>
      </w:r>
      <w:r w:rsidR="00D663D0">
        <w:rPr>
          <w:highlight w:val="yellow"/>
        </w:rPr>
        <w:t xml:space="preserve">fee, </w:t>
      </w:r>
      <w:r w:rsidR="00D663D0" w:rsidRPr="00D663D0">
        <w:rPr>
          <w:highlight w:val="yellow"/>
          <w:u w:val="single"/>
        </w:rPr>
        <w:t>delete</w:t>
      </w:r>
      <w:r w:rsidR="00D663D0">
        <w:rPr>
          <w:highlight w:val="yellow"/>
        </w:rPr>
        <w:t xml:space="preserve"> the above “Fees” section and insert the </w:t>
      </w:r>
      <w:r w:rsidRPr="00EA4DAB">
        <w:rPr>
          <w:highlight w:val="yellow"/>
        </w:rPr>
        <w:t>following paragraph***</w:t>
      </w:r>
    </w:p>
    <w:p w14:paraId="1F09B7F9" w14:textId="77777777" w:rsidR="0034453C" w:rsidRPr="0034453C" w:rsidRDefault="003E48DB" w:rsidP="005B45BB">
      <w:pPr>
        <w:pStyle w:val="ListParagraph"/>
        <w:numPr>
          <w:ilvl w:val="0"/>
          <w:numId w:val="11"/>
        </w:numPr>
        <w:shd w:val="clear" w:color="auto" w:fill="FFFFFF"/>
        <w:spacing w:after="0"/>
        <w:ind w:left="0" w:firstLine="720"/>
        <w:jc w:val="both"/>
      </w:pPr>
      <w:r>
        <w:rPr>
          <w:b/>
          <w:sz w:val="20"/>
          <w:szCs w:val="20"/>
        </w:rPr>
        <w:t>COMPENSATION</w:t>
      </w:r>
      <w:r w:rsidR="00D663D0">
        <w:rPr>
          <w:sz w:val="20"/>
          <w:szCs w:val="20"/>
        </w:rPr>
        <w:t xml:space="preserve">. In regard to the specific Services performed hereunder, the Parties agree to a </w:t>
      </w:r>
      <w:r w:rsidR="0065747F">
        <w:rPr>
          <w:sz w:val="20"/>
          <w:szCs w:val="20"/>
        </w:rPr>
        <w:t xml:space="preserve">fixed </w:t>
      </w:r>
      <w:r w:rsidR="00D663D0">
        <w:rPr>
          <w:sz w:val="20"/>
          <w:szCs w:val="20"/>
        </w:rPr>
        <w:t xml:space="preserve">fee arrangement whereby the </w:t>
      </w:r>
      <w:r w:rsidR="00424666">
        <w:rPr>
          <w:sz w:val="20"/>
          <w:szCs w:val="20"/>
        </w:rPr>
        <w:t>Firm</w:t>
      </w:r>
      <w:r w:rsidR="00D663D0">
        <w:rPr>
          <w:sz w:val="20"/>
          <w:szCs w:val="20"/>
        </w:rPr>
        <w:t xml:space="preserve"> will accept a </w:t>
      </w:r>
      <w:r w:rsidR="00942B64">
        <w:rPr>
          <w:sz w:val="20"/>
          <w:szCs w:val="20"/>
        </w:rPr>
        <w:t xml:space="preserve">fee of </w:t>
      </w:r>
      <w:r>
        <w:rPr>
          <w:sz w:val="20"/>
          <w:szCs w:val="20"/>
        </w:rPr>
        <w:t xml:space="preserve">$___________________ </w:t>
      </w:r>
      <w:r w:rsidR="00D663D0">
        <w:rPr>
          <w:i/>
          <w:sz w:val="20"/>
          <w:szCs w:val="20"/>
        </w:rPr>
        <w:t>[insert amount]</w:t>
      </w:r>
      <w:r w:rsidR="00D663D0">
        <w:rPr>
          <w:sz w:val="20"/>
          <w:szCs w:val="20"/>
        </w:rPr>
        <w:t xml:space="preserve"> </w:t>
      </w:r>
      <w:r>
        <w:rPr>
          <w:sz w:val="20"/>
          <w:szCs w:val="20"/>
        </w:rPr>
        <w:t xml:space="preserve">for performance of the Services described herein (the “Compensation”). </w:t>
      </w:r>
      <w:r w:rsidR="0034453C">
        <w:rPr>
          <w:sz w:val="20"/>
          <w:szCs w:val="20"/>
        </w:rPr>
        <w:t xml:space="preserve">The Parties acknowledge and agree that the </w:t>
      </w:r>
      <w:r>
        <w:rPr>
          <w:sz w:val="20"/>
          <w:szCs w:val="20"/>
        </w:rPr>
        <w:t xml:space="preserve">Compensation shall cover the Services provided by the </w:t>
      </w:r>
      <w:r w:rsidR="00424666">
        <w:rPr>
          <w:sz w:val="20"/>
          <w:szCs w:val="20"/>
        </w:rPr>
        <w:t>Firm</w:t>
      </w:r>
      <w:r>
        <w:rPr>
          <w:sz w:val="20"/>
          <w:szCs w:val="20"/>
        </w:rPr>
        <w:t xml:space="preserve"> but that </w:t>
      </w:r>
      <w:r w:rsidR="0034453C">
        <w:rPr>
          <w:sz w:val="20"/>
          <w:szCs w:val="20"/>
        </w:rPr>
        <w:t xml:space="preserve">the Client shall </w:t>
      </w:r>
      <w:r w:rsidR="00D62CF2">
        <w:rPr>
          <w:sz w:val="20"/>
          <w:szCs w:val="20"/>
        </w:rPr>
        <w:t>pay any costs</w:t>
      </w:r>
      <w:r>
        <w:rPr>
          <w:sz w:val="20"/>
          <w:szCs w:val="20"/>
        </w:rPr>
        <w:t xml:space="preserve"> (as described below)</w:t>
      </w:r>
      <w:r w:rsidR="00D62CF2">
        <w:rPr>
          <w:sz w:val="20"/>
          <w:szCs w:val="20"/>
        </w:rPr>
        <w:t xml:space="preserve"> </w:t>
      </w:r>
      <w:r>
        <w:rPr>
          <w:sz w:val="20"/>
          <w:szCs w:val="20"/>
        </w:rPr>
        <w:t xml:space="preserve">incurred by </w:t>
      </w:r>
      <w:r w:rsidR="00D62CF2">
        <w:rPr>
          <w:sz w:val="20"/>
          <w:szCs w:val="20"/>
        </w:rPr>
        <w:t xml:space="preserve">the </w:t>
      </w:r>
      <w:r w:rsidR="00424666">
        <w:rPr>
          <w:sz w:val="20"/>
          <w:szCs w:val="20"/>
        </w:rPr>
        <w:t>Firm</w:t>
      </w:r>
      <w:r w:rsidR="00D62CF2">
        <w:rPr>
          <w:sz w:val="20"/>
          <w:szCs w:val="20"/>
        </w:rPr>
        <w:t xml:space="preserve"> in connection with the Services</w:t>
      </w:r>
      <w:r w:rsidR="0034453C">
        <w:rPr>
          <w:sz w:val="20"/>
          <w:szCs w:val="20"/>
        </w:rPr>
        <w:t>.</w:t>
      </w:r>
    </w:p>
    <w:p w14:paraId="52E38779" w14:textId="77777777" w:rsidR="0034453C" w:rsidRDefault="0034453C" w:rsidP="005B45BB">
      <w:pPr>
        <w:shd w:val="clear" w:color="auto" w:fill="FFFFFF"/>
        <w:spacing w:after="0"/>
        <w:ind w:firstLine="720"/>
        <w:jc w:val="both"/>
      </w:pPr>
    </w:p>
    <w:p w14:paraId="7DD119C0" w14:textId="77777777" w:rsidR="008908F5" w:rsidRDefault="008908F5" w:rsidP="008908F5">
      <w:pPr>
        <w:shd w:val="clear" w:color="auto" w:fill="FFFFFF"/>
        <w:spacing w:after="0"/>
        <w:jc w:val="both"/>
      </w:pPr>
      <w:r w:rsidRPr="00EA4DAB">
        <w:rPr>
          <w:highlight w:val="yellow"/>
        </w:rPr>
        <w:t>***</w:t>
      </w:r>
      <w:r>
        <w:rPr>
          <w:highlight w:val="yellow"/>
        </w:rPr>
        <w:t xml:space="preserve">if the arrangement is a PERCENTAGE OF ASSETS UNDER MANAGEMENT fee, </w:t>
      </w:r>
      <w:r w:rsidRPr="00D663D0">
        <w:rPr>
          <w:highlight w:val="yellow"/>
          <w:u w:val="single"/>
        </w:rPr>
        <w:t>delete</w:t>
      </w:r>
      <w:r>
        <w:rPr>
          <w:highlight w:val="yellow"/>
        </w:rPr>
        <w:t xml:space="preserve"> the above “Fees” section and insert the </w:t>
      </w:r>
      <w:r w:rsidRPr="00EA4DAB">
        <w:rPr>
          <w:highlight w:val="yellow"/>
        </w:rPr>
        <w:t>following paragraph***</w:t>
      </w:r>
    </w:p>
    <w:p w14:paraId="59D5D10F" w14:textId="77777777" w:rsidR="008908F5" w:rsidRPr="0034453C" w:rsidRDefault="008908F5" w:rsidP="008908F5">
      <w:pPr>
        <w:pStyle w:val="ListParagraph"/>
        <w:numPr>
          <w:ilvl w:val="0"/>
          <w:numId w:val="13"/>
        </w:numPr>
        <w:shd w:val="clear" w:color="auto" w:fill="FFFFFF"/>
        <w:spacing w:after="0"/>
        <w:ind w:left="0" w:firstLine="720"/>
        <w:jc w:val="both"/>
      </w:pPr>
      <w:r>
        <w:rPr>
          <w:b/>
          <w:sz w:val="20"/>
          <w:szCs w:val="20"/>
        </w:rPr>
        <w:t>COMPENSATION</w:t>
      </w:r>
      <w:r>
        <w:rPr>
          <w:sz w:val="20"/>
          <w:szCs w:val="20"/>
        </w:rPr>
        <w:t xml:space="preserve">. In regard to the specific Services performed hereunder, the Parties agree to a “percentage of assets under management” fee arrangement whereby the Firm will accept a fixed </w:t>
      </w:r>
      <w:r w:rsidR="00F25F69">
        <w:rPr>
          <w:sz w:val="20"/>
          <w:szCs w:val="20"/>
        </w:rPr>
        <w:t xml:space="preserve">percentage </w:t>
      </w:r>
      <w:r>
        <w:rPr>
          <w:sz w:val="20"/>
          <w:szCs w:val="20"/>
        </w:rPr>
        <w:t xml:space="preserve">of ___________________ </w:t>
      </w:r>
      <w:r>
        <w:rPr>
          <w:i/>
          <w:sz w:val="20"/>
          <w:szCs w:val="20"/>
        </w:rPr>
        <w:t xml:space="preserve">[insert </w:t>
      </w:r>
      <w:r w:rsidR="00F25F69">
        <w:rPr>
          <w:i/>
          <w:sz w:val="20"/>
          <w:szCs w:val="20"/>
        </w:rPr>
        <w:t>percentage – for example, One Percent (1%)</w:t>
      </w:r>
      <w:r>
        <w:rPr>
          <w:i/>
          <w:sz w:val="20"/>
          <w:szCs w:val="20"/>
        </w:rPr>
        <w:t>]</w:t>
      </w:r>
      <w:r>
        <w:rPr>
          <w:sz w:val="20"/>
          <w:szCs w:val="20"/>
        </w:rPr>
        <w:t xml:space="preserve"> for </w:t>
      </w:r>
      <w:r w:rsidR="006D294A">
        <w:rPr>
          <w:sz w:val="20"/>
          <w:szCs w:val="20"/>
        </w:rPr>
        <w:t xml:space="preserve">ongoing portfolio management on behalf of the Client </w:t>
      </w:r>
      <w:r>
        <w:rPr>
          <w:sz w:val="20"/>
          <w:szCs w:val="20"/>
        </w:rPr>
        <w:t>(the “Compensation”). The Parties acknowledge and agree that the Compensation shall cover the Services provided by the Firm but that the Client shall pay any costs (as described below) incurred by the Firm in connection with the Services.</w:t>
      </w:r>
    </w:p>
    <w:p w14:paraId="7AC22575" w14:textId="77777777" w:rsidR="008908F5" w:rsidRDefault="008908F5" w:rsidP="005B45BB">
      <w:pPr>
        <w:shd w:val="clear" w:color="auto" w:fill="FFFFFF"/>
        <w:spacing w:after="0"/>
        <w:ind w:firstLine="720"/>
        <w:jc w:val="both"/>
      </w:pPr>
    </w:p>
    <w:p w14:paraId="0523E0C2" w14:textId="77777777" w:rsidR="00764B90" w:rsidRPr="00855566" w:rsidRDefault="00764B90" w:rsidP="008908F5">
      <w:pPr>
        <w:pStyle w:val="ListParagraph"/>
        <w:numPr>
          <w:ilvl w:val="0"/>
          <w:numId w:val="13"/>
        </w:numPr>
        <w:spacing w:after="0"/>
        <w:ind w:left="0" w:firstLine="720"/>
        <w:jc w:val="both"/>
        <w:rPr>
          <w:sz w:val="20"/>
          <w:szCs w:val="20"/>
        </w:rPr>
      </w:pPr>
      <w:r w:rsidRPr="00855566">
        <w:rPr>
          <w:b/>
          <w:sz w:val="20"/>
          <w:szCs w:val="20"/>
        </w:rPr>
        <w:t>COSTS</w:t>
      </w:r>
      <w:r w:rsidRPr="00855566">
        <w:rPr>
          <w:sz w:val="20"/>
          <w:szCs w:val="20"/>
        </w:rPr>
        <w:t xml:space="preserve">. The Client shall pay for all actual out-of-pocket costs incurred on the Client’s behalf under this Agreement. Typical costs include: </w:t>
      </w:r>
      <w:r w:rsidRPr="00855566">
        <w:t xml:space="preserve">long distance telephone calls, outgoing fax (at $_______ per page), Federal Express, courier services, delivery charges, photocopying (at $__________ per page), and online database retrieval charges. The </w:t>
      </w:r>
      <w:r w:rsidR="00424666">
        <w:t>Firm</w:t>
      </w:r>
      <w:r w:rsidRPr="00855566">
        <w:t xml:space="preserve"> may elect to cover certain out-of-pocket costs on behalf of the Client, but reserves the right to seek reimbursement. The Client agrees to reimburse the </w:t>
      </w:r>
      <w:r w:rsidR="00424666">
        <w:t>Firm</w:t>
      </w:r>
      <w:r w:rsidRPr="00855566">
        <w:t xml:space="preserve"> for such out-of-pocket costs.</w:t>
      </w:r>
      <w:r w:rsidR="00726406">
        <w:t xml:space="preserve"> The Client may, at any time, request a copy of the </w:t>
      </w:r>
      <w:r w:rsidR="00424666">
        <w:t>Firm</w:t>
      </w:r>
      <w:r w:rsidR="00726406">
        <w:t xml:space="preserve">’s file for his/her particular </w:t>
      </w:r>
      <w:r w:rsidR="00424666">
        <w:t xml:space="preserve">matter </w:t>
      </w:r>
      <w:r w:rsidR="00726406">
        <w:t>at the photocopy rate specified herein.</w:t>
      </w:r>
      <w:r w:rsidR="00F25F69">
        <w:t xml:space="preserve"> Additionally, the Client shall pay all costs associated with mutual funds and/or exchange-traded funds </w:t>
      </w:r>
      <w:r w:rsidR="00942B64">
        <w:t xml:space="preserve">(ETFs) </w:t>
      </w:r>
      <w:r w:rsidR="006D294A">
        <w:t>if the Firm advises the Client that those funds are in his/her best interest.</w:t>
      </w:r>
    </w:p>
    <w:p w14:paraId="4C7231A4" w14:textId="77777777" w:rsidR="00855566" w:rsidRPr="00855566" w:rsidRDefault="00855566" w:rsidP="005B45BB">
      <w:pPr>
        <w:pStyle w:val="ListParagraph"/>
        <w:spacing w:after="0"/>
        <w:jc w:val="both"/>
        <w:rPr>
          <w:sz w:val="20"/>
          <w:szCs w:val="20"/>
        </w:rPr>
      </w:pPr>
    </w:p>
    <w:p w14:paraId="53E73F23" w14:textId="77777777" w:rsidR="00860A4C" w:rsidRPr="00855566" w:rsidRDefault="00764B90" w:rsidP="008908F5">
      <w:pPr>
        <w:pStyle w:val="ListParagraph"/>
        <w:numPr>
          <w:ilvl w:val="0"/>
          <w:numId w:val="13"/>
        </w:numPr>
        <w:spacing w:after="0"/>
        <w:ind w:left="0" w:firstLine="720"/>
        <w:jc w:val="both"/>
        <w:rPr>
          <w:sz w:val="20"/>
          <w:szCs w:val="20"/>
        </w:rPr>
      </w:pPr>
      <w:r w:rsidRPr="00855566">
        <w:rPr>
          <w:b/>
          <w:sz w:val="20"/>
          <w:szCs w:val="20"/>
        </w:rPr>
        <w:t>RETAINER/ADVANCED DEPOSIT(S)</w:t>
      </w:r>
      <w:r w:rsidRPr="00855566">
        <w:rPr>
          <w:sz w:val="20"/>
          <w:szCs w:val="20"/>
        </w:rPr>
        <w:t xml:space="preserve">. </w:t>
      </w:r>
      <w:r w:rsidR="003E48DB">
        <w:rPr>
          <w:sz w:val="20"/>
          <w:szCs w:val="20"/>
        </w:rPr>
        <w:t xml:space="preserve">If requested by the </w:t>
      </w:r>
      <w:r w:rsidR="00942B64">
        <w:rPr>
          <w:sz w:val="20"/>
          <w:szCs w:val="20"/>
        </w:rPr>
        <w:t>Firm</w:t>
      </w:r>
      <w:r w:rsidR="003E48DB">
        <w:rPr>
          <w:sz w:val="20"/>
          <w:szCs w:val="20"/>
        </w:rPr>
        <w:t>, t</w:t>
      </w:r>
      <w:r w:rsidR="00860A4C" w:rsidRPr="00855566">
        <w:rPr>
          <w:sz w:val="20"/>
          <w:szCs w:val="20"/>
        </w:rPr>
        <w:t xml:space="preserve">he Client shall pay to the </w:t>
      </w:r>
      <w:r w:rsidR="00424666">
        <w:rPr>
          <w:sz w:val="20"/>
          <w:szCs w:val="20"/>
        </w:rPr>
        <w:t>Firm</w:t>
      </w:r>
      <w:r w:rsidR="00860A4C" w:rsidRPr="00855566">
        <w:rPr>
          <w:sz w:val="20"/>
          <w:szCs w:val="20"/>
        </w:rPr>
        <w:t xml:space="preserve"> an initial deposit of $_____________ </w:t>
      </w:r>
      <w:r w:rsidR="00860A4C" w:rsidRPr="00855566">
        <w:rPr>
          <w:i/>
          <w:sz w:val="20"/>
          <w:szCs w:val="20"/>
        </w:rPr>
        <w:t>[insert retainer amount, e.g., One Thousand Dollars ($1,000.00)]</w:t>
      </w:r>
      <w:r w:rsidR="00860A4C" w:rsidRPr="00855566">
        <w:rPr>
          <w:sz w:val="20"/>
          <w:szCs w:val="20"/>
        </w:rPr>
        <w:t xml:space="preserve"> to be received within five (5) business days </w:t>
      </w:r>
      <w:r w:rsidR="00860A4C" w:rsidRPr="00855566">
        <w:rPr>
          <w:i/>
          <w:sz w:val="20"/>
          <w:szCs w:val="20"/>
        </w:rPr>
        <w:t>[insert other time frame]</w:t>
      </w:r>
      <w:r w:rsidR="00860A4C" w:rsidRPr="00855566">
        <w:rPr>
          <w:sz w:val="20"/>
          <w:szCs w:val="20"/>
        </w:rPr>
        <w:t xml:space="preserve"> from Effective Date of this Agreement. Any advance deposit(s) shall be deposited into the </w:t>
      </w:r>
      <w:r w:rsidR="00424666">
        <w:rPr>
          <w:sz w:val="20"/>
          <w:szCs w:val="20"/>
        </w:rPr>
        <w:t>Firm</w:t>
      </w:r>
      <w:r w:rsidR="00860A4C" w:rsidRPr="00855566">
        <w:rPr>
          <w:sz w:val="20"/>
          <w:szCs w:val="20"/>
        </w:rPr>
        <w:t xml:space="preserve">’s client trust account. The Parties hereby agree, </w:t>
      </w:r>
      <w:r w:rsidR="00860A4C" w:rsidRPr="00855566">
        <w:t xml:space="preserve">and the Client hereby knowingly authorizes, </w:t>
      </w:r>
      <w:r w:rsidR="00D62CF2">
        <w:t xml:space="preserve">that </w:t>
      </w:r>
      <w:r w:rsidR="00860A4C" w:rsidRPr="00855566">
        <w:t xml:space="preserve">the </w:t>
      </w:r>
      <w:r w:rsidR="00424666">
        <w:t>Firm</w:t>
      </w:r>
      <w:r w:rsidR="00860A4C" w:rsidRPr="00855566">
        <w:t xml:space="preserve"> </w:t>
      </w:r>
      <w:r w:rsidR="00D62CF2">
        <w:t xml:space="preserve">shall </w:t>
      </w:r>
      <w:r w:rsidR="00860A4C" w:rsidRPr="00855566">
        <w:t xml:space="preserve">deduct fees and costs from the advanced deposit(s) as fees are earned or costs are incurred. The </w:t>
      </w:r>
      <w:r w:rsidR="00424666">
        <w:t>Firm</w:t>
      </w:r>
      <w:r w:rsidR="00860A4C" w:rsidRPr="00855566">
        <w:t xml:space="preserve"> may require an additional advanced deposit of fees or costs. Any balance of the advanced deposit(s) remaining after the </w:t>
      </w:r>
      <w:r w:rsidR="003E48DB">
        <w:t xml:space="preserve">matter </w:t>
      </w:r>
      <w:r w:rsidR="00860A4C" w:rsidRPr="00855566">
        <w:t>has concluded shall be refunded to the Client within thirty (30) days following conclusion.</w:t>
      </w:r>
      <w:r w:rsidR="0065747F">
        <w:t xml:space="preserve"> Alternatively, if there are fees and costs to be paid after the matter has concluded, the Client shall pay such to the </w:t>
      </w:r>
      <w:r w:rsidR="00942B64">
        <w:t>Firm</w:t>
      </w:r>
      <w:r w:rsidR="0065747F">
        <w:t xml:space="preserve"> within thirty (30) days.</w:t>
      </w:r>
    </w:p>
    <w:p w14:paraId="696E0465" w14:textId="77777777" w:rsidR="00855566" w:rsidRPr="00855566" w:rsidRDefault="00855566" w:rsidP="005B45BB">
      <w:pPr>
        <w:spacing w:after="0"/>
        <w:jc w:val="both"/>
        <w:rPr>
          <w:sz w:val="20"/>
          <w:szCs w:val="20"/>
        </w:rPr>
      </w:pPr>
    </w:p>
    <w:p w14:paraId="3CAB78FF" w14:textId="77777777" w:rsidR="00855566" w:rsidRDefault="00860A4C" w:rsidP="008908F5">
      <w:pPr>
        <w:pStyle w:val="ListParagraph"/>
        <w:numPr>
          <w:ilvl w:val="0"/>
          <w:numId w:val="13"/>
        </w:numPr>
        <w:spacing w:after="0"/>
        <w:ind w:left="0" w:firstLine="720"/>
        <w:jc w:val="both"/>
        <w:rPr>
          <w:sz w:val="20"/>
          <w:szCs w:val="20"/>
        </w:rPr>
      </w:pPr>
      <w:r w:rsidRPr="00855566">
        <w:rPr>
          <w:b/>
          <w:sz w:val="20"/>
          <w:szCs w:val="20"/>
        </w:rPr>
        <w:t>BILLING</w:t>
      </w:r>
      <w:r w:rsidRPr="00855566">
        <w:rPr>
          <w:sz w:val="20"/>
          <w:szCs w:val="20"/>
        </w:rPr>
        <w:t xml:space="preserve">. </w:t>
      </w:r>
      <w:r w:rsidR="007975C5">
        <w:rPr>
          <w:sz w:val="20"/>
          <w:szCs w:val="20"/>
        </w:rPr>
        <w:t>If the Parties have agreed to an hourly rate fee arrangement, t</w:t>
      </w:r>
      <w:r w:rsidRPr="00855566">
        <w:rPr>
          <w:sz w:val="20"/>
          <w:szCs w:val="20"/>
        </w:rPr>
        <w:t xml:space="preserve">he </w:t>
      </w:r>
      <w:r w:rsidR="00424666">
        <w:rPr>
          <w:sz w:val="20"/>
          <w:szCs w:val="20"/>
        </w:rPr>
        <w:t>Firm</w:t>
      </w:r>
      <w:r w:rsidRPr="00855566">
        <w:rPr>
          <w:sz w:val="20"/>
          <w:szCs w:val="20"/>
        </w:rPr>
        <w:t xml:space="preserve"> shall bill the Client o</w:t>
      </w:r>
      <w:r w:rsidR="00764B90" w:rsidRPr="00855566">
        <w:t xml:space="preserve">n a monthly basis for services performed in the preceding month. The monthly statement will identify the services performed, the fees charged for those services, and costs incurred. The statement also will </w:t>
      </w:r>
      <w:r w:rsidR="00855566" w:rsidRPr="00855566">
        <w:t>indicate the amount(s) applied from the advance deposit(s)</w:t>
      </w:r>
      <w:r w:rsidR="007975C5">
        <w:t>, if any,</w:t>
      </w:r>
      <w:r w:rsidR="00855566" w:rsidRPr="00855566">
        <w:t xml:space="preserve"> and </w:t>
      </w:r>
      <w:r w:rsidR="00764B90" w:rsidRPr="00855566">
        <w:t xml:space="preserve">identify the balance of any advanced deposit(s) remaining. </w:t>
      </w:r>
      <w:r w:rsidR="00627987">
        <w:t>The Client</w:t>
      </w:r>
      <w:r w:rsidR="00764B90" w:rsidRPr="00855566">
        <w:t xml:space="preserve"> ha</w:t>
      </w:r>
      <w:r w:rsidR="00627987">
        <w:t>s</w:t>
      </w:r>
      <w:r w:rsidR="00764B90" w:rsidRPr="00855566">
        <w:t xml:space="preserve"> ten (10) days from the date of the statement to </w:t>
      </w:r>
      <w:r w:rsidR="00764B90" w:rsidRPr="00855566">
        <w:lastRenderedPageBreak/>
        <w:t xml:space="preserve">contest any charges contained in the bill. If </w:t>
      </w:r>
      <w:r w:rsidRPr="00855566">
        <w:t xml:space="preserve">the </w:t>
      </w:r>
      <w:r w:rsidR="00424666">
        <w:t>Firm</w:t>
      </w:r>
      <w:r w:rsidRPr="00855566">
        <w:t xml:space="preserve"> receives no communication from the Client, </w:t>
      </w:r>
      <w:r w:rsidR="00764B90" w:rsidRPr="00855566">
        <w:t xml:space="preserve">the bill will be deemed acceptable and the amount will be deducted from the remaining balance. If </w:t>
      </w:r>
      <w:r w:rsidR="00855566" w:rsidRPr="00855566">
        <w:t>the Client’s</w:t>
      </w:r>
      <w:r w:rsidR="00764B90" w:rsidRPr="00855566">
        <w:t xml:space="preserve"> advanced deposit(s) has been depleted, </w:t>
      </w:r>
      <w:r w:rsidR="00855566" w:rsidRPr="00855566">
        <w:t xml:space="preserve">the Client is </w:t>
      </w:r>
      <w:r w:rsidR="00764B90" w:rsidRPr="00855566">
        <w:t xml:space="preserve">expected to remit payment within </w:t>
      </w:r>
      <w:r w:rsidR="00855566" w:rsidRPr="00855566">
        <w:t>thirty (</w:t>
      </w:r>
      <w:r w:rsidR="00764B90" w:rsidRPr="00855566">
        <w:t>30</w:t>
      </w:r>
      <w:r w:rsidR="00855566" w:rsidRPr="00855566">
        <w:t>)</w:t>
      </w:r>
      <w:r w:rsidR="00764B90" w:rsidRPr="00855566">
        <w:t xml:space="preserve"> days of the date of the statement.</w:t>
      </w:r>
      <w:r w:rsidR="00855566" w:rsidRPr="00855566">
        <w:t xml:space="preserve"> </w:t>
      </w:r>
      <w:r w:rsidR="00855566" w:rsidRPr="00855566">
        <w:rPr>
          <w:sz w:val="20"/>
          <w:szCs w:val="20"/>
        </w:rPr>
        <w:t>If no fees or costs are incurred for a particular month, or if they are minimal, the statement may be held and combined with that for the following month.</w:t>
      </w:r>
    </w:p>
    <w:p w14:paraId="194DB478" w14:textId="77777777" w:rsidR="00942B64" w:rsidRPr="00942B64" w:rsidRDefault="00942B64" w:rsidP="00942B64">
      <w:pPr>
        <w:pStyle w:val="ListParagraph"/>
        <w:rPr>
          <w:sz w:val="20"/>
          <w:szCs w:val="20"/>
        </w:rPr>
      </w:pPr>
    </w:p>
    <w:p w14:paraId="55110D4D" w14:textId="77777777" w:rsidR="00942B64" w:rsidRDefault="00942B64" w:rsidP="008908F5">
      <w:pPr>
        <w:pStyle w:val="ListParagraph"/>
        <w:numPr>
          <w:ilvl w:val="0"/>
          <w:numId w:val="13"/>
        </w:numPr>
        <w:spacing w:after="0"/>
        <w:ind w:left="0" w:firstLine="720"/>
        <w:jc w:val="both"/>
        <w:rPr>
          <w:sz w:val="20"/>
          <w:szCs w:val="20"/>
        </w:rPr>
      </w:pPr>
      <w:r w:rsidRPr="004C6013">
        <w:rPr>
          <w:b/>
          <w:sz w:val="20"/>
          <w:szCs w:val="20"/>
        </w:rPr>
        <w:t>CONFIDENTIALITY</w:t>
      </w:r>
      <w:r>
        <w:rPr>
          <w:sz w:val="20"/>
          <w:szCs w:val="20"/>
        </w:rPr>
        <w:t>. The Firm may, during the performance of the Services, overhear or be privy to business or propriety information discussed. Such information shall remain confidential and shall survive the termination of this Agreement.</w:t>
      </w:r>
    </w:p>
    <w:p w14:paraId="0A38152C" w14:textId="77777777" w:rsidR="00942B64" w:rsidRPr="00942B64" w:rsidRDefault="00942B64" w:rsidP="00942B64">
      <w:pPr>
        <w:pStyle w:val="ListParagraph"/>
        <w:rPr>
          <w:sz w:val="20"/>
          <w:szCs w:val="20"/>
        </w:rPr>
      </w:pPr>
    </w:p>
    <w:p w14:paraId="2490F66D" w14:textId="77777777" w:rsidR="00942B64" w:rsidRDefault="00942B64" w:rsidP="008908F5">
      <w:pPr>
        <w:pStyle w:val="ListParagraph"/>
        <w:numPr>
          <w:ilvl w:val="0"/>
          <w:numId w:val="13"/>
        </w:numPr>
        <w:spacing w:after="0"/>
        <w:ind w:left="0" w:firstLine="720"/>
        <w:jc w:val="both"/>
        <w:rPr>
          <w:sz w:val="20"/>
          <w:szCs w:val="20"/>
        </w:rPr>
      </w:pPr>
      <w:r w:rsidRPr="00713801">
        <w:rPr>
          <w:b/>
          <w:sz w:val="20"/>
          <w:szCs w:val="20"/>
        </w:rPr>
        <w:t>BACKGROUND CHECK; CRIMINAL RECORD</w:t>
      </w:r>
      <w:r w:rsidRPr="00713801">
        <w:rPr>
          <w:sz w:val="20"/>
          <w:szCs w:val="20"/>
        </w:rPr>
        <w:t xml:space="preserve">. </w:t>
      </w:r>
      <w:r w:rsidR="007D4FDE">
        <w:rPr>
          <w:sz w:val="20"/>
          <w:szCs w:val="20"/>
        </w:rPr>
        <w:t xml:space="preserve">All the Firm </w:t>
      </w:r>
      <w:r>
        <w:rPr>
          <w:sz w:val="20"/>
          <w:szCs w:val="20"/>
        </w:rPr>
        <w:t xml:space="preserve">staff members (if any) </w:t>
      </w:r>
      <w:r w:rsidRPr="00713801">
        <w:rPr>
          <w:sz w:val="20"/>
          <w:szCs w:val="20"/>
        </w:rPr>
        <w:t xml:space="preserve">have been fully vetted and passed a background check, along with any international, federal, state, and local searches deemed necessary. No </w:t>
      </w:r>
      <w:r>
        <w:rPr>
          <w:sz w:val="20"/>
          <w:szCs w:val="20"/>
        </w:rPr>
        <w:t>s</w:t>
      </w:r>
      <w:r w:rsidRPr="00713801">
        <w:rPr>
          <w:sz w:val="20"/>
          <w:szCs w:val="20"/>
        </w:rPr>
        <w:t xml:space="preserve">taff </w:t>
      </w:r>
      <w:r>
        <w:rPr>
          <w:sz w:val="20"/>
          <w:szCs w:val="20"/>
        </w:rPr>
        <w:t xml:space="preserve">member </w:t>
      </w:r>
      <w:r w:rsidRPr="00713801">
        <w:rPr>
          <w:sz w:val="20"/>
          <w:szCs w:val="20"/>
        </w:rPr>
        <w:t>ha</w:t>
      </w:r>
      <w:r>
        <w:rPr>
          <w:sz w:val="20"/>
          <w:szCs w:val="20"/>
        </w:rPr>
        <w:t>s</w:t>
      </w:r>
      <w:r w:rsidRPr="00713801">
        <w:rPr>
          <w:sz w:val="20"/>
          <w:szCs w:val="20"/>
        </w:rPr>
        <w:t xml:space="preserve"> any criminal history relating to driving offenses and/or crimes associated with the consumption of alcoholic beverages, child abuse, violence directed at children, </w:t>
      </w:r>
      <w:r>
        <w:rPr>
          <w:sz w:val="20"/>
          <w:szCs w:val="20"/>
        </w:rPr>
        <w:t>crimes against an individual (</w:t>
      </w:r>
      <w:r>
        <w:rPr>
          <w:i/>
          <w:sz w:val="20"/>
          <w:szCs w:val="20"/>
        </w:rPr>
        <w:t xml:space="preserve">i.e., </w:t>
      </w:r>
      <w:r>
        <w:rPr>
          <w:sz w:val="20"/>
          <w:szCs w:val="20"/>
        </w:rPr>
        <w:t xml:space="preserve">battery or assault of any kind), </w:t>
      </w:r>
      <w:r w:rsidRPr="00713801">
        <w:rPr>
          <w:sz w:val="20"/>
          <w:szCs w:val="20"/>
        </w:rPr>
        <w:t xml:space="preserve">and is not listed as a sex offender on either a federal or state-based registry. Additionally, for purposes of federal immigration law, all </w:t>
      </w:r>
      <w:r>
        <w:rPr>
          <w:sz w:val="20"/>
          <w:szCs w:val="20"/>
        </w:rPr>
        <w:t xml:space="preserve">staff members </w:t>
      </w:r>
      <w:r w:rsidRPr="00713801">
        <w:rPr>
          <w:sz w:val="20"/>
          <w:szCs w:val="20"/>
        </w:rPr>
        <w:t xml:space="preserve">have provided the </w:t>
      </w:r>
      <w:r>
        <w:rPr>
          <w:sz w:val="20"/>
          <w:szCs w:val="20"/>
        </w:rPr>
        <w:t xml:space="preserve">Firm </w:t>
      </w:r>
      <w:r w:rsidRPr="00713801">
        <w:rPr>
          <w:sz w:val="20"/>
          <w:szCs w:val="20"/>
        </w:rPr>
        <w:t>with documentary evidence of identity and eligibility for employment in the United States.</w:t>
      </w:r>
    </w:p>
    <w:p w14:paraId="684A8B56" w14:textId="77777777" w:rsidR="00FE4D74" w:rsidRPr="00FE4D74" w:rsidRDefault="00FE4D74" w:rsidP="005B45BB">
      <w:pPr>
        <w:spacing w:after="0"/>
        <w:jc w:val="both"/>
        <w:rPr>
          <w:sz w:val="20"/>
          <w:szCs w:val="20"/>
        </w:rPr>
      </w:pPr>
    </w:p>
    <w:p w14:paraId="0ED056FC" w14:textId="77777777" w:rsidR="006A4E5B" w:rsidRPr="006A4E5B" w:rsidRDefault="006A4E5B" w:rsidP="008908F5">
      <w:pPr>
        <w:pStyle w:val="ListParagraph"/>
        <w:numPr>
          <w:ilvl w:val="0"/>
          <w:numId w:val="13"/>
        </w:numPr>
        <w:spacing w:after="0"/>
        <w:ind w:left="0" w:firstLine="720"/>
        <w:jc w:val="both"/>
        <w:rPr>
          <w:sz w:val="20"/>
          <w:szCs w:val="20"/>
        </w:rPr>
      </w:pPr>
      <w:r w:rsidRPr="006A4E5B">
        <w:rPr>
          <w:b/>
          <w:sz w:val="20"/>
          <w:szCs w:val="20"/>
        </w:rPr>
        <w:t>LICENSE AND INSURANCE</w:t>
      </w:r>
      <w:r w:rsidRPr="006A4E5B">
        <w:rPr>
          <w:sz w:val="20"/>
          <w:szCs w:val="20"/>
        </w:rPr>
        <w:t xml:space="preserve">. The </w:t>
      </w:r>
      <w:r w:rsidR="00424666">
        <w:rPr>
          <w:sz w:val="20"/>
          <w:szCs w:val="20"/>
        </w:rPr>
        <w:t>Firm</w:t>
      </w:r>
      <w:r w:rsidRPr="006A4E5B">
        <w:rPr>
          <w:sz w:val="20"/>
          <w:szCs w:val="20"/>
        </w:rPr>
        <w:t xml:space="preserve"> </w:t>
      </w:r>
      <w:r w:rsidR="007D4FDE">
        <w:rPr>
          <w:sz w:val="20"/>
          <w:szCs w:val="20"/>
        </w:rPr>
        <w:t xml:space="preserve">is </w:t>
      </w:r>
      <w:r w:rsidRPr="006A4E5B">
        <w:rPr>
          <w:sz w:val="20"/>
          <w:szCs w:val="20"/>
        </w:rPr>
        <w:t>licensed and approved for doing business in the state, county, and/or city of the</w:t>
      </w:r>
      <w:r w:rsidR="00EA4DAB">
        <w:rPr>
          <w:sz w:val="20"/>
          <w:szCs w:val="20"/>
        </w:rPr>
        <w:t xml:space="preserve"> Services provided. </w:t>
      </w:r>
      <w:r w:rsidRPr="006A4E5B">
        <w:rPr>
          <w:sz w:val="20"/>
          <w:szCs w:val="20"/>
        </w:rPr>
        <w:t xml:space="preserve">The </w:t>
      </w:r>
      <w:r w:rsidR="00424666">
        <w:rPr>
          <w:sz w:val="20"/>
          <w:szCs w:val="20"/>
        </w:rPr>
        <w:t>Firm</w:t>
      </w:r>
      <w:r w:rsidRPr="006A4E5B">
        <w:rPr>
          <w:sz w:val="20"/>
          <w:szCs w:val="20"/>
        </w:rPr>
        <w:t xml:space="preserve"> acknowledges and agrees that this information may be subject to verification by the </w:t>
      </w:r>
      <w:r w:rsidR="00713801">
        <w:rPr>
          <w:sz w:val="20"/>
          <w:szCs w:val="20"/>
        </w:rPr>
        <w:t xml:space="preserve">Client </w:t>
      </w:r>
      <w:r w:rsidRPr="006A4E5B">
        <w:rPr>
          <w:sz w:val="20"/>
          <w:szCs w:val="20"/>
        </w:rPr>
        <w:t xml:space="preserve">prior to the initiation of the Services. The </w:t>
      </w:r>
      <w:r w:rsidR="00424666">
        <w:rPr>
          <w:sz w:val="20"/>
          <w:szCs w:val="20"/>
        </w:rPr>
        <w:t>Firm</w:t>
      </w:r>
      <w:r w:rsidRPr="006A4E5B">
        <w:rPr>
          <w:sz w:val="20"/>
          <w:szCs w:val="20"/>
        </w:rPr>
        <w:t xml:space="preserve"> shall cooperate fully in providing the </w:t>
      </w:r>
      <w:r w:rsidR="00713801">
        <w:rPr>
          <w:sz w:val="20"/>
          <w:szCs w:val="20"/>
        </w:rPr>
        <w:t xml:space="preserve">Client </w:t>
      </w:r>
      <w:r w:rsidRPr="006A4E5B">
        <w:rPr>
          <w:sz w:val="20"/>
          <w:szCs w:val="20"/>
        </w:rPr>
        <w:t>with requested supporting documentation.</w:t>
      </w:r>
    </w:p>
    <w:p w14:paraId="69A5B4DF" w14:textId="77777777" w:rsidR="006A4E5B" w:rsidRPr="00774DB7" w:rsidRDefault="006A4E5B" w:rsidP="005B45BB">
      <w:pPr>
        <w:spacing w:after="0"/>
        <w:jc w:val="both"/>
        <w:rPr>
          <w:sz w:val="20"/>
          <w:szCs w:val="20"/>
        </w:rPr>
      </w:pPr>
    </w:p>
    <w:p w14:paraId="1518B91D" w14:textId="77777777" w:rsidR="006A4E5B" w:rsidRDefault="006A4E5B" w:rsidP="005B45BB">
      <w:pPr>
        <w:spacing w:after="0"/>
        <w:ind w:firstLine="720"/>
        <w:jc w:val="both"/>
        <w:rPr>
          <w:sz w:val="20"/>
          <w:szCs w:val="20"/>
        </w:rPr>
      </w:pPr>
      <w:r>
        <w:rPr>
          <w:sz w:val="20"/>
          <w:szCs w:val="20"/>
        </w:rPr>
        <w:t xml:space="preserve">The </w:t>
      </w:r>
      <w:r w:rsidR="00424666">
        <w:rPr>
          <w:sz w:val="20"/>
          <w:szCs w:val="20"/>
        </w:rPr>
        <w:t>Firm</w:t>
      </w:r>
      <w:r>
        <w:rPr>
          <w:sz w:val="20"/>
          <w:szCs w:val="20"/>
        </w:rPr>
        <w:t xml:space="preserve"> shall maintain a policy(</w:t>
      </w:r>
      <w:proofErr w:type="spellStart"/>
      <w:r>
        <w:rPr>
          <w:sz w:val="20"/>
          <w:szCs w:val="20"/>
        </w:rPr>
        <w:t>ies</w:t>
      </w:r>
      <w:proofErr w:type="spellEnd"/>
      <w:r>
        <w:rPr>
          <w:sz w:val="20"/>
          <w:szCs w:val="20"/>
        </w:rPr>
        <w:t xml:space="preserve">) of commercial general liability insurance with limits of liability of not less than </w:t>
      </w:r>
      <w:r w:rsidR="007975C5">
        <w:rPr>
          <w:sz w:val="20"/>
          <w:szCs w:val="20"/>
        </w:rPr>
        <w:t xml:space="preserve">One </w:t>
      </w:r>
      <w:r>
        <w:rPr>
          <w:sz w:val="20"/>
          <w:szCs w:val="20"/>
        </w:rPr>
        <w:t>Million Dollars ($</w:t>
      </w:r>
      <w:r w:rsidR="007975C5">
        <w:rPr>
          <w:sz w:val="20"/>
          <w:szCs w:val="20"/>
        </w:rPr>
        <w:t>1</w:t>
      </w:r>
      <w:r>
        <w:rPr>
          <w:sz w:val="20"/>
          <w:szCs w:val="20"/>
        </w:rPr>
        <w:t xml:space="preserve">,000,000) per occurrence and </w:t>
      </w:r>
      <w:r w:rsidR="007975C5">
        <w:rPr>
          <w:sz w:val="20"/>
          <w:szCs w:val="20"/>
        </w:rPr>
        <w:t xml:space="preserve">Two </w:t>
      </w:r>
      <w:r>
        <w:rPr>
          <w:sz w:val="20"/>
          <w:szCs w:val="20"/>
        </w:rPr>
        <w:t>Million Dollars ($</w:t>
      </w:r>
      <w:r w:rsidR="007975C5">
        <w:rPr>
          <w:sz w:val="20"/>
          <w:szCs w:val="20"/>
        </w:rPr>
        <w:t>2</w:t>
      </w:r>
      <w:r>
        <w:rPr>
          <w:sz w:val="20"/>
          <w:szCs w:val="20"/>
        </w:rPr>
        <w:t xml:space="preserve">,000,000) in the aggregate providing coverage for, among other things, </w:t>
      </w:r>
      <w:r w:rsidR="00EA4DAB">
        <w:rPr>
          <w:sz w:val="20"/>
          <w:szCs w:val="20"/>
        </w:rPr>
        <w:t>professional liability</w:t>
      </w:r>
      <w:r w:rsidR="0065747F">
        <w:rPr>
          <w:sz w:val="20"/>
          <w:szCs w:val="20"/>
        </w:rPr>
        <w:t>/errors and omissions</w:t>
      </w:r>
      <w:r w:rsidR="00EA4DAB">
        <w:rPr>
          <w:sz w:val="20"/>
          <w:szCs w:val="20"/>
        </w:rPr>
        <w:t xml:space="preserve"> </w:t>
      </w:r>
      <w:r>
        <w:rPr>
          <w:sz w:val="20"/>
          <w:szCs w:val="20"/>
        </w:rPr>
        <w:t xml:space="preserve">coverage. All insurance required to be maintained by the </w:t>
      </w:r>
      <w:r w:rsidR="00424666">
        <w:rPr>
          <w:sz w:val="20"/>
          <w:szCs w:val="20"/>
        </w:rPr>
        <w:t>Firm</w:t>
      </w:r>
      <w:r>
        <w:rPr>
          <w:sz w:val="20"/>
          <w:szCs w:val="20"/>
        </w:rPr>
        <w:t xml:space="preserve"> pursuant to this Agreement shall be maintained with responsible companies qualified to do business, and in good standing, in the state of _______________ </w:t>
      </w:r>
      <w:r>
        <w:rPr>
          <w:i/>
          <w:sz w:val="20"/>
          <w:szCs w:val="20"/>
        </w:rPr>
        <w:t xml:space="preserve">[insert state of </w:t>
      </w:r>
      <w:r w:rsidR="00424666">
        <w:rPr>
          <w:i/>
          <w:sz w:val="20"/>
          <w:szCs w:val="20"/>
        </w:rPr>
        <w:t>Firm</w:t>
      </w:r>
      <w:r>
        <w:rPr>
          <w:i/>
          <w:sz w:val="20"/>
          <w:szCs w:val="20"/>
        </w:rPr>
        <w:t>]</w:t>
      </w:r>
      <w:r>
        <w:rPr>
          <w:sz w:val="20"/>
          <w:szCs w:val="20"/>
        </w:rPr>
        <w:t xml:space="preserve"> and which have a rating of at least “A-” in the most current A.M. Best’s Insurance Guide or such similar rating as may be reasonably expected. If the </w:t>
      </w:r>
      <w:r w:rsidR="00424666">
        <w:rPr>
          <w:sz w:val="20"/>
          <w:szCs w:val="20"/>
        </w:rPr>
        <w:t>Firm</w:t>
      </w:r>
      <w:r>
        <w:rPr>
          <w:sz w:val="20"/>
          <w:szCs w:val="20"/>
        </w:rPr>
        <w:t xml:space="preserve"> cannot or will not provide evidence of the appropriate insurance coverage within five (5) business days of the Effective Date herein, this Agreement shall terminate at that time and any </w:t>
      </w:r>
      <w:r w:rsidR="00EA4DAB">
        <w:rPr>
          <w:sz w:val="20"/>
          <w:szCs w:val="20"/>
        </w:rPr>
        <w:t xml:space="preserve">advanced deposit(s) </w:t>
      </w:r>
      <w:r w:rsidR="0093582E">
        <w:rPr>
          <w:sz w:val="20"/>
          <w:szCs w:val="20"/>
        </w:rPr>
        <w:t>s</w:t>
      </w:r>
      <w:r>
        <w:rPr>
          <w:sz w:val="20"/>
          <w:szCs w:val="20"/>
        </w:rPr>
        <w:t xml:space="preserve">hall be refunded to the </w:t>
      </w:r>
      <w:r w:rsidR="0093582E">
        <w:rPr>
          <w:sz w:val="20"/>
          <w:szCs w:val="20"/>
        </w:rPr>
        <w:t xml:space="preserve">Client </w:t>
      </w:r>
      <w:r>
        <w:rPr>
          <w:sz w:val="20"/>
          <w:szCs w:val="20"/>
        </w:rPr>
        <w:t>within five (5) business days of termination.</w:t>
      </w:r>
    </w:p>
    <w:p w14:paraId="708248CD" w14:textId="77777777" w:rsidR="00084473" w:rsidRDefault="00084473" w:rsidP="005B45BB">
      <w:pPr>
        <w:spacing w:after="0"/>
        <w:ind w:firstLine="720"/>
        <w:jc w:val="both"/>
        <w:rPr>
          <w:sz w:val="20"/>
          <w:szCs w:val="20"/>
        </w:rPr>
      </w:pPr>
    </w:p>
    <w:p w14:paraId="512FD450" w14:textId="77777777" w:rsidR="00A4576A" w:rsidRPr="00EA4DAB" w:rsidRDefault="00084473" w:rsidP="008908F5">
      <w:pPr>
        <w:pStyle w:val="ListParagraph"/>
        <w:numPr>
          <w:ilvl w:val="0"/>
          <w:numId w:val="13"/>
        </w:numPr>
        <w:spacing w:after="0"/>
        <w:ind w:left="0" w:firstLine="720"/>
        <w:jc w:val="both"/>
        <w:rPr>
          <w:sz w:val="20"/>
          <w:szCs w:val="20"/>
        </w:rPr>
      </w:pPr>
      <w:r w:rsidRPr="001B1AA6">
        <w:rPr>
          <w:b/>
          <w:sz w:val="20"/>
          <w:szCs w:val="20"/>
        </w:rPr>
        <w:t>TERMINATION</w:t>
      </w:r>
      <w:r w:rsidRPr="001B1AA6">
        <w:rPr>
          <w:sz w:val="20"/>
          <w:szCs w:val="20"/>
        </w:rPr>
        <w:t xml:space="preserve">. </w:t>
      </w:r>
      <w:r w:rsidR="00A4576A">
        <w:t xml:space="preserve">Either </w:t>
      </w:r>
      <w:r w:rsidR="00EA4DAB">
        <w:t>P</w:t>
      </w:r>
      <w:r w:rsidR="00A4576A">
        <w:t xml:space="preserve">arty may terminate the representation at any time, subject to </w:t>
      </w:r>
      <w:r w:rsidR="00EA4DAB">
        <w:t xml:space="preserve">the </w:t>
      </w:r>
      <w:r w:rsidR="00424666">
        <w:t>Firm</w:t>
      </w:r>
      <w:r w:rsidR="00EA4DAB">
        <w:t xml:space="preserve">’s </w:t>
      </w:r>
      <w:r w:rsidR="000A2333">
        <w:t>obligations under a</w:t>
      </w:r>
      <w:r w:rsidR="007D4FDE">
        <w:t>ny</w:t>
      </w:r>
      <w:r w:rsidR="000A2333">
        <w:t xml:space="preserve"> code of ethics and standard of conduct</w:t>
      </w:r>
      <w:r w:rsidR="00A4576A">
        <w:t xml:space="preserve">. Unless previously terminated, </w:t>
      </w:r>
      <w:r w:rsidR="00EA4DAB">
        <w:t xml:space="preserve">the </w:t>
      </w:r>
      <w:r w:rsidR="00424666">
        <w:t>Firm</w:t>
      </w:r>
      <w:r w:rsidR="00EA4DAB">
        <w:t xml:space="preserve">’s </w:t>
      </w:r>
      <w:r w:rsidR="00A4576A">
        <w:t>representation will terminate upon sending the final billing invoice</w:t>
      </w:r>
      <w:r w:rsidR="00942B64">
        <w:t xml:space="preserve">, if applicable. Additionally, this Agreement </w:t>
      </w:r>
      <w:r w:rsidR="00942B64" w:rsidRPr="001B1AA6">
        <w:rPr>
          <w:sz w:val="20"/>
          <w:szCs w:val="20"/>
        </w:rPr>
        <w:t>shall terminate upon the occurrence of any of the following: (</w:t>
      </w:r>
      <w:proofErr w:type="spellStart"/>
      <w:r w:rsidR="00942B64" w:rsidRPr="001B1AA6">
        <w:rPr>
          <w:sz w:val="20"/>
          <w:szCs w:val="20"/>
        </w:rPr>
        <w:t>i</w:t>
      </w:r>
      <w:proofErr w:type="spellEnd"/>
      <w:r w:rsidR="00942B64" w:rsidRPr="001B1AA6">
        <w:rPr>
          <w:sz w:val="20"/>
          <w:szCs w:val="20"/>
        </w:rPr>
        <w:t xml:space="preserve">) in the event either Party defaults in any material obligation owed to the other Party pursuant to this Agreement, then this Agreement may be terminated if the default is not cured following </w:t>
      </w:r>
      <w:r w:rsidR="00942B64">
        <w:rPr>
          <w:sz w:val="20"/>
          <w:szCs w:val="20"/>
        </w:rPr>
        <w:t xml:space="preserve">five (5) </w:t>
      </w:r>
      <w:r w:rsidR="00942B64" w:rsidRPr="001B1AA6">
        <w:rPr>
          <w:sz w:val="20"/>
          <w:szCs w:val="20"/>
        </w:rPr>
        <w:t>days’ written notice to the defaulting party</w:t>
      </w:r>
      <w:r w:rsidR="00942B64">
        <w:rPr>
          <w:sz w:val="20"/>
          <w:szCs w:val="20"/>
        </w:rPr>
        <w:t xml:space="preserve"> and/or </w:t>
      </w:r>
      <w:r w:rsidR="00942B64" w:rsidRPr="001B1AA6">
        <w:rPr>
          <w:sz w:val="20"/>
          <w:szCs w:val="20"/>
        </w:rPr>
        <w:t xml:space="preserve">(ii) </w:t>
      </w:r>
      <w:r w:rsidR="00942B64">
        <w:rPr>
          <w:sz w:val="20"/>
          <w:szCs w:val="20"/>
        </w:rPr>
        <w:t xml:space="preserve">the Firm becomes </w:t>
      </w:r>
      <w:r w:rsidR="00942B64" w:rsidRPr="001B1AA6">
        <w:rPr>
          <w:sz w:val="20"/>
          <w:szCs w:val="20"/>
        </w:rPr>
        <w:t>bankrupt or insolvent, or bankruptcy or insolvency proceedings are instituted against</w:t>
      </w:r>
      <w:r w:rsidR="00942B64">
        <w:rPr>
          <w:sz w:val="20"/>
          <w:szCs w:val="20"/>
        </w:rPr>
        <w:t xml:space="preserve"> the Firm </w:t>
      </w:r>
      <w:r w:rsidR="00942B64" w:rsidRPr="001B1AA6">
        <w:rPr>
          <w:sz w:val="20"/>
          <w:szCs w:val="20"/>
        </w:rPr>
        <w:t>and the proceeding is not dismissed within sixty (60) days of commencement.</w:t>
      </w:r>
      <w:r w:rsidR="00942B64">
        <w:rPr>
          <w:sz w:val="20"/>
          <w:szCs w:val="20"/>
        </w:rPr>
        <w:t xml:space="preserve"> </w:t>
      </w:r>
    </w:p>
    <w:p w14:paraId="32F0D402" w14:textId="77777777" w:rsidR="00A4576A" w:rsidRPr="000570B8" w:rsidRDefault="00A4576A" w:rsidP="005B45BB">
      <w:pPr>
        <w:pStyle w:val="ListParagraph"/>
        <w:ind w:left="0" w:firstLine="720"/>
        <w:rPr>
          <w:sz w:val="20"/>
          <w:szCs w:val="20"/>
        </w:rPr>
      </w:pPr>
    </w:p>
    <w:p w14:paraId="5C022D7D" w14:textId="77777777" w:rsidR="00084473" w:rsidRDefault="00084473" w:rsidP="008908F5">
      <w:pPr>
        <w:pStyle w:val="ListParagraph"/>
        <w:numPr>
          <w:ilvl w:val="0"/>
          <w:numId w:val="13"/>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w:t>
      </w:r>
      <w:r w:rsidR="00EA4DAB">
        <w:rPr>
          <w:sz w:val="20"/>
          <w:szCs w:val="20"/>
        </w:rPr>
        <w:t xml:space="preserve">and/or attorney’s fees </w:t>
      </w:r>
      <w:r w:rsidRPr="00240E7C">
        <w:rPr>
          <w:sz w:val="20"/>
          <w:szCs w:val="20"/>
        </w:rPr>
        <w:t xml:space="preserve">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lastRenderedPageBreak/>
        <w:t xml:space="preserve">_______ </w:t>
      </w:r>
      <w:r>
        <w:rPr>
          <w:i/>
          <w:sz w:val="20"/>
          <w:szCs w:val="20"/>
        </w:rPr>
        <w:t xml:space="preserve">[state of </w:t>
      </w:r>
      <w:r w:rsidR="00424666">
        <w:rPr>
          <w:i/>
          <w:sz w:val="20"/>
          <w:szCs w:val="20"/>
        </w:rPr>
        <w:t>Firm</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14:paraId="5A97E94D" w14:textId="77777777" w:rsidR="00084473" w:rsidRDefault="00084473" w:rsidP="005B45BB">
      <w:pPr>
        <w:pStyle w:val="ListParagraph"/>
        <w:spacing w:after="0"/>
        <w:jc w:val="both"/>
        <w:rPr>
          <w:sz w:val="20"/>
          <w:szCs w:val="20"/>
        </w:rPr>
      </w:pPr>
    </w:p>
    <w:p w14:paraId="10DE2776" w14:textId="77777777" w:rsidR="00084473" w:rsidRDefault="00084473" w:rsidP="008908F5">
      <w:pPr>
        <w:pStyle w:val="ListParagraph"/>
        <w:numPr>
          <w:ilvl w:val="0"/>
          <w:numId w:val="13"/>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424666">
        <w:rPr>
          <w:i/>
          <w:sz w:val="20"/>
          <w:szCs w:val="20"/>
        </w:rPr>
        <w:t>Firm</w:t>
      </w:r>
      <w:r w:rsidRPr="00B81BF9">
        <w:rPr>
          <w:i/>
          <w:sz w:val="20"/>
          <w:szCs w:val="20"/>
        </w:rPr>
        <w:t>]</w:t>
      </w:r>
      <w:r w:rsidRPr="00B81BF9">
        <w:rPr>
          <w:sz w:val="20"/>
          <w:szCs w:val="20"/>
        </w:rPr>
        <w:t xml:space="preserve"> without regard to principles of conflicts of law</w:t>
      </w:r>
    </w:p>
    <w:p w14:paraId="359C9057" w14:textId="77777777" w:rsidR="002D75D8" w:rsidRPr="002D75D8" w:rsidRDefault="002D75D8" w:rsidP="002D75D8">
      <w:pPr>
        <w:spacing w:after="0"/>
        <w:jc w:val="both"/>
        <w:rPr>
          <w:sz w:val="20"/>
          <w:szCs w:val="20"/>
        </w:rPr>
      </w:pPr>
    </w:p>
    <w:p w14:paraId="525A3577" w14:textId="77777777" w:rsidR="00FD73E8" w:rsidRPr="00D4496C" w:rsidRDefault="00FD73E8" w:rsidP="008908F5">
      <w:pPr>
        <w:pStyle w:val="ListParagraph"/>
        <w:numPr>
          <w:ilvl w:val="0"/>
          <w:numId w:val="13"/>
        </w:numPr>
        <w:spacing w:after="0"/>
        <w:ind w:left="0" w:firstLine="720"/>
        <w:jc w:val="both"/>
        <w:rPr>
          <w:sz w:val="20"/>
          <w:szCs w:val="20"/>
        </w:rPr>
      </w:pPr>
      <w:r>
        <w:rPr>
          <w:b/>
          <w:sz w:val="20"/>
          <w:szCs w:val="20"/>
        </w:rPr>
        <w:t>MISCELLANEOUS.</w:t>
      </w:r>
    </w:p>
    <w:p w14:paraId="69C20A98" w14:textId="77777777" w:rsidR="00FD73E8" w:rsidRPr="00D4496C" w:rsidRDefault="00FD73E8" w:rsidP="005B45BB">
      <w:pPr>
        <w:pStyle w:val="ListParagraph"/>
        <w:ind w:left="0" w:firstLine="720"/>
        <w:rPr>
          <w:b/>
          <w:sz w:val="20"/>
          <w:szCs w:val="20"/>
        </w:rPr>
      </w:pPr>
    </w:p>
    <w:p w14:paraId="541D466E" w14:textId="77777777" w:rsidR="00FD73E8" w:rsidRDefault="00FD73E8" w:rsidP="005B45BB">
      <w:pPr>
        <w:pStyle w:val="ListParagraph"/>
        <w:numPr>
          <w:ilvl w:val="1"/>
          <w:numId w:val="4"/>
        </w:numPr>
        <w:spacing w:after="0"/>
        <w:ind w:left="720" w:firstLine="720"/>
        <w:jc w:val="both"/>
        <w:rPr>
          <w:sz w:val="20"/>
          <w:szCs w:val="20"/>
        </w:rPr>
      </w:pPr>
      <w:r w:rsidRPr="00D4496C">
        <w:rPr>
          <w:b/>
          <w:sz w:val="20"/>
          <w:szCs w:val="20"/>
          <w:u w:val="single"/>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0223C24E" w14:textId="77777777" w:rsidR="00FD73E8" w:rsidRDefault="00FD73E8" w:rsidP="005B45BB">
      <w:pPr>
        <w:pStyle w:val="ListParagraph"/>
        <w:spacing w:after="0"/>
        <w:ind w:left="1440"/>
        <w:jc w:val="both"/>
        <w:rPr>
          <w:sz w:val="20"/>
          <w:szCs w:val="20"/>
        </w:rPr>
      </w:pPr>
    </w:p>
    <w:p w14:paraId="30E1E3BB" w14:textId="77777777" w:rsidR="00FD73E8" w:rsidRDefault="00FD73E8" w:rsidP="005B45BB">
      <w:pPr>
        <w:pStyle w:val="ListParagraph"/>
        <w:numPr>
          <w:ilvl w:val="1"/>
          <w:numId w:val="4"/>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14:paraId="64EA5C05" w14:textId="77777777" w:rsidR="00FD73E8" w:rsidRPr="00D4496C" w:rsidRDefault="00FD73E8" w:rsidP="005B45BB">
      <w:pPr>
        <w:spacing w:after="0"/>
        <w:jc w:val="both"/>
        <w:rPr>
          <w:sz w:val="20"/>
          <w:szCs w:val="20"/>
        </w:rPr>
      </w:pPr>
    </w:p>
    <w:p w14:paraId="0DD9098E" w14:textId="77777777" w:rsidR="00FD73E8" w:rsidRDefault="00FD73E8" w:rsidP="005B45BB">
      <w:pPr>
        <w:pStyle w:val="ListParagraph"/>
        <w:numPr>
          <w:ilvl w:val="1"/>
          <w:numId w:val="4"/>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14:paraId="5A5048FA" w14:textId="77777777" w:rsidR="00FD73E8" w:rsidRPr="00D4496C" w:rsidRDefault="00FD73E8" w:rsidP="005B45BB">
      <w:pPr>
        <w:spacing w:after="0"/>
        <w:jc w:val="both"/>
        <w:rPr>
          <w:sz w:val="20"/>
          <w:szCs w:val="20"/>
        </w:rPr>
      </w:pPr>
    </w:p>
    <w:p w14:paraId="550C8818" w14:textId="77777777" w:rsidR="00FD73E8" w:rsidRPr="00D4496C" w:rsidRDefault="00FD73E8" w:rsidP="005B45BB">
      <w:pPr>
        <w:pStyle w:val="ListParagraph"/>
        <w:numPr>
          <w:ilvl w:val="1"/>
          <w:numId w:val="4"/>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14:paraId="5CCDE26C" w14:textId="77777777" w:rsidR="00FD73E8" w:rsidRPr="00D4496C" w:rsidRDefault="00FD73E8" w:rsidP="005B45BB">
      <w:pPr>
        <w:spacing w:after="0"/>
        <w:jc w:val="both"/>
        <w:rPr>
          <w:sz w:val="20"/>
          <w:szCs w:val="20"/>
        </w:rPr>
      </w:pPr>
    </w:p>
    <w:p w14:paraId="6174440A" w14:textId="77777777" w:rsidR="00FD73E8" w:rsidRPr="00FD73E8" w:rsidRDefault="00FD73E8" w:rsidP="005B45BB">
      <w:pPr>
        <w:pStyle w:val="ListParagraph"/>
        <w:numPr>
          <w:ilvl w:val="1"/>
          <w:numId w:val="4"/>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14:paraId="446328AC" w14:textId="77777777" w:rsidR="00FD73E8" w:rsidRPr="00FD73E8" w:rsidRDefault="00FD73E8" w:rsidP="00FD73E8">
      <w:pPr>
        <w:spacing w:after="0"/>
        <w:jc w:val="both"/>
        <w:rPr>
          <w:sz w:val="20"/>
          <w:szCs w:val="20"/>
        </w:rPr>
      </w:pPr>
    </w:p>
    <w:p w14:paraId="2B1C1DAF" w14:textId="77777777"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14:paraId="70AB9C30" w14:textId="77777777"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14:paraId="0293C092" w14:textId="77777777"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B01097">
        <w:rPr>
          <w:rFonts w:eastAsia="SimSun" w:cs="Arial"/>
          <w:b/>
          <w:kern w:val="2"/>
          <w:sz w:val="24"/>
          <w:szCs w:val="20"/>
        </w:rPr>
        <w:t>CLIENT</w:t>
      </w:r>
      <w:r w:rsidRPr="002422B3">
        <w:rPr>
          <w:rFonts w:eastAsia="SimSun" w:cs="Arial"/>
          <w:b/>
          <w:kern w:val="2"/>
          <w:sz w:val="24"/>
          <w:szCs w:val="20"/>
        </w:rPr>
        <w:t>”</w:t>
      </w:r>
    </w:p>
    <w:p w14:paraId="794F6080" w14:textId="77777777" w:rsidR="00084473" w:rsidRDefault="00084473" w:rsidP="00084473">
      <w:pPr>
        <w:tabs>
          <w:tab w:val="left" w:pos="4320"/>
        </w:tabs>
        <w:spacing w:after="0" w:line="240" w:lineRule="auto"/>
        <w:jc w:val="both"/>
        <w:rPr>
          <w:rFonts w:eastAsia="SimSun" w:cs="Arial"/>
          <w:b/>
          <w:kern w:val="2"/>
          <w:sz w:val="24"/>
          <w:szCs w:val="20"/>
        </w:rPr>
      </w:pPr>
    </w:p>
    <w:p w14:paraId="753608EF" w14:textId="77777777"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14:paraId="3501A219" w14:textId="77777777" w:rsidR="00084473" w:rsidRDefault="00084473" w:rsidP="00084473">
      <w:pPr>
        <w:tabs>
          <w:tab w:val="left" w:pos="4320"/>
        </w:tabs>
        <w:spacing w:after="0" w:line="240" w:lineRule="auto"/>
        <w:jc w:val="both"/>
        <w:rPr>
          <w:rFonts w:eastAsia="SimSun" w:cs="Arial"/>
          <w:kern w:val="2"/>
          <w:szCs w:val="20"/>
        </w:rPr>
      </w:pPr>
    </w:p>
    <w:p w14:paraId="1AB47ADE" w14:textId="77777777" w:rsidR="00084473" w:rsidRDefault="00084473" w:rsidP="00084473">
      <w:pPr>
        <w:tabs>
          <w:tab w:val="left" w:pos="4320"/>
        </w:tabs>
        <w:spacing w:after="0" w:line="240" w:lineRule="auto"/>
        <w:jc w:val="both"/>
        <w:rPr>
          <w:rFonts w:eastAsia="SimSun" w:cs="Arial"/>
          <w:kern w:val="2"/>
          <w:szCs w:val="20"/>
        </w:rPr>
      </w:pPr>
    </w:p>
    <w:p w14:paraId="18DA4BB3"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14:paraId="0996DC96"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14:paraId="7B990FB3" w14:textId="77777777" w:rsidR="00084473" w:rsidRDefault="00084473" w:rsidP="00084473">
      <w:pPr>
        <w:tabs>
          <w:tab w:val="left" w:pos="4320"/>
        </w:tabs>
        <w:spacing w:after="0" w:line="240" w:lineRule="auto"/>
        <w:jc w:val="both"/>
        <w:rPr>
          <w:rFonts w:eastAsia="SimSun" w:cs="Arial"/>
          <w:kern w:val="2"/>
          <w:szCs w:val="20"/>
        </w:rPr>
      </w:pPr>
    </w:p>
    <w:p w14:paraId="39FC427C" w14:textId="77777777" w:rsidR="00084473" w:rsidRDefault="00084473" w:rsidP="00084473">
      <w:pPr>
        <w:tabs>
          <w:tab w:val="left" w:pos="4320"/>
        </w:tabs>
        <w:spacing w:after="0" w:line="240" w:lineRule="auto"/>
        <w:jc w:val="both"/>
        <w:rPr>
          <w:rFonts w:eastAsia="SimSun" w:cs="Arial"/>
          <w:kern w:val="2"/>
          <w:szCs w:val="20"/>
        </w:rPr>
      </w:pPr>
    </w:p>
    <w:p w14:paraId="1D8F5DA6" w14:textId="77777777" w:rsidR="00084473" w:rsidRDefault="00084473" w:rsidP="00084473">
      <w:pPr>
        <w:tabs>
          <w:tab w:val="left" w:pos="4320"/>
        </w:tabs>
        <w:spacing w:after="0" w:line="240" w:lineRule="auto"/>
        <w:jc w:val="both"/>
        <w:rPr>
          <w:sz w:val="20"/>
          <w:szCs w:val="20"/>
        </w:rPr>
      </w:pPr>
    </w:p>
    <w:p w14:paraId="2008718A" w14:textId="77777777"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sidR="00424666">
        <w:rPr>
          <w:rFonts w:eastAsia="SimSun" w:cs="Arial"/>
          <w:b/>
          <w:kern w:val="2"/>
          <w:sz w:val="24"/>
          <w:szCs w:val="20"/>
        </w:rPr>
        <w:t>FIRM</w:t>
      </w:r>
      <w:r w:rsidRPr="002422B3">
        <w:rPr>
          <w:rFonts w:eastAsia="SimSun" w:cs="Arial"/>
          <w:b/>
          <w:kern w:val="2"/>
          <w:sz w:val="24"/>
          <w:szCs w:val="20"/>
        </w:rPr>
        <w:t>”</w:t>
      </w:r>
    </w:p>
    <w:p w14:paraId="7EF87280" w14:textId="77777777" w:rsidR="00084473" w:rsidRDefault="00084473" w:rsidP="00084473">
      <w:pPr>
        <w:tabs>
          <w:tab w:val="left" w:pos="4320"/>
        </w:tabs>
        <w:spacing w:after="0" w:line="240" w:lineRule="auto"/>
        <w:jc w:val="both"/>
        <w:rPr>
          <w:rFonts w:eastAsia="SimSun" w:cs="Arial"/>
          <w:b/>
          <w:kern w:val="2"/>
          <w:sz w:val="24"/>
          <w:szCs w:val="20"/>
        </w:rPr>
      </w:pPr>
    </w:p>
    <w:p w14:paraId="1C4DA19F" w14:textId="77777777"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EE7BA2">
        <w:rPr>
          <w:rFonts w:eastAsia="SimSun" w:cs="Arial"/>
          <w:b/>
          <w:kern w:val="2"/>
          <w:sz w:val="24"/>
          <w:szCs w:val="20"/>
        </w:rPr>
        <w:t>FINANCES-R-US, INC./</w:t>
      </w:r>
      <w:r w:rsidR="00CF0C9D">
        <w:rPr>
          <w:rFonts w:eastAsia="SimSun" w:cs="Arial"/>
          <w:b/>
          <w:kern w:val="2"/>
          <w:sz w:val="24"/>
          <w:szCs w:val="20"/>
        </w:rPr>
        <w:t>LLC</w:t>
      </w:r>
    </w:p>
    <w:p w14:paraId="693E13D2" w14:textId="77777777" w:rsidR="00084473" w:rsidRDefault="00084473" w:rsidP="00084473">
      <w:pPr>
        <w:tabs>
          <w:tab w:val="left" w:pos="4320"/>
        </w:tabs>
        <w:spacing w:after="0" w:line="240" w:lineRule="auto"/>
        <w:jc w:val="both"/>
        <w:rPr>
          <w:rFonts w:eastAsia="SimSun" w:cs="Arial"/>
          <w:kern w:val="2"/>
          <w:szCs w:val="20"/>
        </w:rPr>
      </w:pPr>
    </w:p>
    <w:p w14:paraId="0D8B4EF0" w14:textId="77777777" w:rsidR="00084473" w:rsidRDefault="00084473" w:rsidP="00084473">
      <w:pPr>
        <w:tabs>
          <w:tab w:val="left" w:pos="4320"/>
        </w:tabs>
        <w:spacing w:after="0" w:line="240" w:lineRule="auto"/>
        <w:jc w:val="both"/>
        <w:rPr>
          <w:rFonts w:eastAsia="SimSun" w:cs="Arial"/>
          <w:kern w:val="2"/>
          <w:szCs w:val="20"/>
        </w:rPr>
      </w:pPr>
    </w:p>
    <w:p w14:paraId="345FF307"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5FFB22F7"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Signature of Authorized </w:t>
      </w:r>
      <w:r w:rsidR="00424666">
        <w:rPr>
          <w:rFonts w:eastAsia="SimSun" w:cs="Arial"/>
          <w:kern w:val="2"/>
          <w:szCs w:val="20"/>
        </w:rPr>
        <w:t>Firm</w:t>
      </w:r>
      <w:r>
        <w:rPr>
          <w:rFonts w:eastAsia="SimSun" w:cs="Arial"/>
          <w:kern w:val="2"/>
          <w:szCs w:val="20"/>
        </w:rPr>
        <w:t xml:space="preserve"> Representative</w:t>
      </w:r>
    </w:p>
    <w:p w14:paraId="40794C40" w14:textId="77777777" w:rsidR="00084473" w:rsidRDefault="00084473" w:rsidP="00084473">
      <w:pPr>
        <w:tabs>
          <w:tab w:val="left" w:pos="4320"/>
        </w:tabs>
        <w:spacing w:after="0" w:line="240" w:lineRule="auto"/>
        <w:jc w:val="both"/>
        <w:rPr>
          <w:rFonts w:eastAsia="SimSun" w:cs="Arial"/>
          <w:kern w:val="2"/>
          <w:szCs w:val="20"/>
        </w:rPr>
      </w:pPr>
    </w:p>
    <w:p w14:paraId="086F0A05" w14:textId="77777777" w:rsidR="00084473" w:rsidRDefault="00084473" w:rsidP="00084473">
      <w:pPr>
        <w:tabs>
          <w:tab w:val="left" w:pos="4320"/>
        </w:tabs>
        <w:spacing w:after="0" w:line="240" w:lineRule="auto"/>
        <w:jc w:val="both"/>
        <w:rPr>
          <w:rFonts w:eastAsia="SimSun" w:cs="Arial"/>
          <w:kern w:val="2"/>
          <w:szCs w:val="20"/>
        </w:rPr>
      </w:pPr>
    </w:p>
    <w:p w14:paraId="26E02255"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7F91D969" w14:textId="77777777" w:rsidR="00175F72" w:rsidRP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Printed Name of Authorized </w:t>
      </w:r>
      <w:r w:rsidR="00424666">
        <w:rPr>
          <w:rFonts w:eastAsia="SimSun" w:cs="Arial"/>
          <w:kern w:val="2"/>
          <w:szCs w:val="20"/>
        </w:rPr>
        <w:t>Firm</w:t>
      </w:r>
      <w:r>
        <w:rPr>
          <w:rFonts w:eastAsia="SimSun" w:cs="Arial"/>
          <w:kern w:val="2"/>
          <w:szCs w:val="20"/>
        </w:rPr>
        <w:t xml:space="preserve"> Representative</w:t>
      </w:r>
    </w:p>
    <w:sectPr w:rsidR="00175F72" w:rsidRPr="00084473" w:rsidSect="00FF3A67">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BAA8" w14:textId="77777777" w:rsidR="00A23953" w:rsidRDefault="00A23953" w:rsidP="006E7FDF">
      <w:pPr>
        <w:spacing w:after="0" w:line="240" w:lineRule="auto"/>
      </w:pPr>
      <w:r>
        <w:separator/>
      </w:r>
    </w:p>
  </w:endnote>
  <w:endnote w:type="continuationSeparator" w:id="0">
    <w:p w14:paraId="2CAC1E88" w14:textId="77777777" w:rsidR="00A23953" w:rsidRDefault="00A23953"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E967" w14:textId="77777777"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7D4FDE">
      <w:rPr>
        <w:noProof/>
        <w:sz w:val="18"/>
        <w:szCs w:val="18"/>
      </w:rPr>
      <w:t>4</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7D4FDE">
      <w:rPr>
        <w:noProof/>
        <w:sz w:val="18"/>
        <w:szCs w:val="18"/>
      </w:rPr>
      <w:t>5</w:t>
    </w:r>
    <w:r w:rsidRPr="006E7FD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0056" w14:textId="77777777" w:rsidR="00A23953" w:rsidRDefault="00A23953" w:rsidP="006E7FDF">
      <w:pPr>
        <w:spacing w:after="0" w:line="240" w:lineRule="auto"/>
      </w:pPr>
      <w:r>
        <w:separator/>
      </w:r>
    </w:p>
  </w:footnote>
  <w:footnote w:type="continuationSeparator" w:id="0">
    <w:p w14:paraId="76953276" w14:textId="77777777" w:rsidR="00A23953" w:rsidRDefault="00A23953"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45D9E"/>
    <w:multiLevelType w:val="hybridMultilevel"/>
    <w:tmpl w:val="A5F2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5F92"/>
    <w:multiLevelType w:val="hybridMultilevel"/>
    <w:tmpl w:val="DD4A06D2"/>
    <w:lvl w:ilvl="0" w:tplc="5BFC27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86C59"/>
    <w:multiLevelType w:val="hybridMultilevel"/>
    <w:tmpl w:val="DD4A06D2"/>
    <w:lvl w:ilvl="0" w:tplc="5BFC27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5E6E"/>
    <w:multiLevelType w:val="hybridMultilevel"/>
    <w:tmpl w:val="D7E62D36"/>
    <w:lvl w:ilvl="0" w:tplc="68EA7A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3F4580"/>
    <w:multiLevelType w:val="hybridMultilevel"/>
    <w:tmpl w:val="E0ACBC36"/>
    <w:lvl w:ilvl="0" w:tplc="68FE6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75310"/>
    <w:multiLevelType w:val="hybridMultilevel"/>
    <w:tmpl w:val="07B05212"/>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0"/>
  </w:num>
  <w:num w:numId="5">
    <w:abstractNumId w:val="12"/>
  </w:num>
  <w:num w:numId="6">
    <w:abstractNumId w:val="9"/>
  </w:num>
  <w:num w:numId="7">
    <w:abstractNumId w:val="1"/>
  </w:num>
  <w:num w:numId="8">
    <w:abstractNumId w:val="10"/>
  </w:num>
  <w:num w:numId="9">
    <w:abstractNumId w:val="8"/>
  </w:num>
  <w:num w:numId="10">
    <w:abstractNumId w:val="6"/>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07AFF"/>
    <w:rsid w:val="00014CBF"/>
    <w:rsid w:val="0004597F"/>
    <w:rsid w:val="00084473"/>
    <w:rsid w:val="0008543D"/>
    <w:rsid w:val="000A2333"/>
    <w:rsid w:val="000C5FD4"/>
    <w:rsid w:val="00106BA9"/>
    <w:rsid w:val="00123747"/>
    <w:rsid w:val="00127B23"/>
    <w:rsid w:val="00134775"/>
    <w:rsid w:val="001379B3"/>
    <w:rsid w:val="001672A2"/>
    <w:rsid w:val="001736C2"/>
    <w:rsid w:val="00175F72"/>
    <w:rsid w:val="001E19DD"/>
    <w:rsid w:val="00206E61"/>
    <w:rsid w:val="00251812"/>
    <w:rsid w:val="002B19B1"/>
    <w:rsid w:val="002C4208"/>
    <w:rsid w:val="002D75D8"/>
    <w:rsid w:val="002E04C6"/>
    <w:rsid w:val="00300C7B"/>
    <w:rsid w:val="0034453C"/>
    <w:rsid w:val="00347E98"/>
    <w:rsid w:val="0035400F"/>
    <w:rsid w:val="003647A7"/>
    <w:rsid w:val="003C03EB"/>
    <w:rsid w:val="003E48DB"/>
    <w:rsid w:val="003F770A"/>
    <w:rsid w:val="00410930"/>
    <w:rsid w:val="0042189C"/>
    <w:rsid w:val="00424666"/>
    <w:rsid w:val="00453FE1"/>
    <w:rsid w:val="00461939"/>
    <w:rsid w:val="00482198"/>
    <w:rsid w:val="004F6A5B"/>
    <w:rsid w:val="0053244E"/>
    <w:rsid w:val="0054083C"/>
    <w:rsid w:val="00550C4C"/>
    <w:rsid w:val="00562870"/>
    <w:rsid w:val="00597C2B"/>
    <w:rsid w:val="005B45BB"/>
    <w:rsid w:val="005D1E09"/>
    <w:rsid w:val="005F6E2F"/>
    <w:rsid w:val="00627987"/>
    <w:rsid w:val="00631871"/>
    <w:rsid w:val="00650A5C"/>
    <w:rsid w:val="0065747F"/>
    <w:rsid w:val="006A4E5B"/>
    <w:rsid w:val="006B286E"/>
    <w:rsid w:val="006D294A"/>
    <w:rsid w:val="006E75F3"/>
    <w:rsid w:val="006E7FDF"/>
    <w:rsid w:val="00713801"/>
    <w:rsid w:val="007261D7"/>
    <w:rsid w:val="00726406"/>
    <w:rsid w:val="007447A4"/>
    <w:rsid w:val="00764B90"/>
    <w:rsid w:val="00796109"/>
    <w:rsid w:val="00796AF2"/>
    <w:rsid w:val="007975C5"/>
    <w:rsid w:val="007D4FDE"/>
    <w:rsid w:val="00855566"/>
    <w:rsid w:val="00860A4C"/>
    <w:rsid w:val="00861184"/>
    <w:rsid w:val="008908F5"/>
    <w:rsid w:val="008B3C27"/>
    <w:rsid w:val="00917805"/>
    <w:rsid w:val="0093582E"/>
    <w:rsid w:val="009419A6"/>
    <w:rsid w:val="00942B64"/>
    <w:rsid w:val="009602A3"/>
    <w:rsid w:val="009648D8"/>
    <w:rsid w:val="009C45E6"/>
    <w:rsid w:val="009C4998"/>
    <w:rsid w:val="009D0D12"/>
    <w:rsid w:val="00A02FCD"/>
    <w:rsid w:val="00A23953"/>
    <w:rsid w:val="00A265A4"/>
    <w:rsid w:val="00A4576A"/>
    <w:rsid w:val="00A61C21"/>
    <w:rsid w:val="00A7076B"/>
    <w:rsid w:val="00AD0D81"/>
    <w:rsid w:val="00AD2125"/>
    <w:rsid w:val="00B01097"/>
    <w:rsid w:val="00B50963"/>
    <w:rsid w:val="00BB6BBD"/>
    <w:rsid w:val="00BC4623"/>
    <w:rsid w:val="00BF2B1A"/>
    <w:rsid w:val="00BF7AC4"/>
    <w:rsid w:val="00C42D90"/>
    <w:rsid w:val="00C57989"/>
    <w:rsid w:val="00CB2254"/>
    <w:rsid w:val="00CC2381"/>
    <w:rsid w:val="00CE38C6"/>
    <w:rsid w:val="00CF0C9D"/>
    <w:rsid w:val="00D4420C"/>
    <w:rsid w:val="00D62CF2"/>
    <w:rsid w:val="00D663D0"/>
    <w:rsid w:val="00D82324"/>
    <w:rsid w:val="00DA12BC"/>
    <w:rsid w:val="00DB0DC7"/>
    <w:rsid w:val="00DD5BF7"/>
    <w:rsid w:val="00DF3C38"/>
    <w:rsid w:val="00DF73FB"/>
    <w:rsid w:val="00E43F1A"/>
    <w:rsid w:val="00EA4DAB"/>
    <w:rsid w:val="00EE7BA2"/>
    <w:rsid w:val="00F1179A"/>
    <w:rsid w:val="00F217CE"/>
    <w:rsid w:val="00F25F69"/>
    <w:rsid w:val="00F36EE0"/>
    <w:rsid w:val="00F439AA"/>
    <w:rsid w:val="00F94083"/>
    <w:rsid w:val="00F94EE7"/>
    <w:rsid w:val="00FB2005"/>
    <w:rsid w:val="00FC0539"/>
    <w:rsid w:val="00FC2DFF"/>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6116"/>
  <w15:docId w15:val="{CB44260F-9F92-472B-A29B-4BE915C0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335106057">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2020-03-03T04:14:00Z</dcterms:created>
  <dcterms:modified xsi:type="dcterms:W3CDTF">2020-03-03T04:14:00Z</dcterms:modified>
</cp:coreProperties>
</file>